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AF9F5"/>
  <w:body>
    <w:p w14:paraId="27EFF7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AF9F5"/>
        <w:bidi w:val="0"/>
        <w:spacing w:before="0" w:beforeAutospacing="0" w:after="0" w:afterAutospacing="0" w:line="648" w:lineRule="atLeast"/>
        <w:ind w:left="0" w:right="0" w:firstLine="0"/>
        <w:jc w:val="center"/>
        <w:rPr>
          <w:rFonts w:ascii="Copernicus" w:hAnsi="Copernicus" w:eastAsia="Copernicus" w:cs="Copernicus"/>
          <w:i w:val="0"/>
          <w:iCs w:val="0"/>
          <w:caps w:val="0"/>
          <w:color w:val="141413"/>
          <w:spacing w:val="-16"/>
          <w:sz w:val="54"/>
          <w:szCs w:val="54"/>
        </w:rPr>
      </w:pPr>
      <w:r>
        <w:rPr>
          <w:rFonts w:hint="default" w:ascii="Copernicus" w:hAnsi="Copernicus" w:eastAsia="Copernicus" w:cs="Copernicus"/>
          <w:i w:val="0"/>
          <w:iCs w:val="0"/>
          <w:caps w:val="0"/>
          <w:color w:val="141413"/>
          <w:spacing w:val="-16"/>
          <w:sz w:val="54"/>
          <w:szCs w:val="54"/>
          <w:bdr w:val="none" w:color="auto" w:sz="0" w:space="0"/>
          <w:shd w:val="clear" w:fill="FAF9F5"/>
        </w:rPr>
        <w:t>克劳德代码101</w:t>
      </w:r>
    </w:p>
    <w:p w14:paraId="40E7EFB6">
      <w:pPr>
        <w:pStyle w:val="8"/>
        <w:keepNext w:val="0"/>
        <w:keepLines w:val="0"/>
        <w:widowControl/>
        <w:suppressLineNumbers w:val="0"/>
        <w:pBdr>
          <w:top w:val="single" w:color="auto" w:sz="4" w:space="0"/>
          <w:left w:val="single" w:color="auto" w:sz="4" w:space="0"/>
          <w:bottom w:val="single" w:color="auto" w:sz="4" w:space="0"/>
          <w:right w:val="single" w:color="auto" w:sz="4" w:space="0"/>
        </w:pBdr>
        <w:shd w:val="clear" w:fill="FAF9F5"/>
        <w:bidi w:val="0"/>
        <w:spacing w:before="0" w:beforeAutospacing="0" w:after="0" w:afterAutospacing="0" w:line="17" w:lineRule="atLeast"/>
        <w:ind w:left="0" w:leftChars="0" w:right="0" w:firstLine="332" w:firstLineChars="200"/>
        <w:jc w:val="both"/>
        <w:rPr>
          <w:rFonts w:ascii="serif" w:hAnsi="serif" w:eastAsia="serif" w:cs="serif"/>
          <w:color w:val="000000"/>
          <w:spacing w:val="-3"/>
          <w:sz w:val="20"/>
          <w:szCs w:val="20"/>
        </w:rPr>
      </w:pPr>
      <w:r>
        <w:rPr>
          <w:rFonts w:ascii="Styrene B" w:hAnsi="Styrene B" w:eastAsia="Styrene B" w:cs="Styrene B"/>
          <w:color w:val="2A2A2A"/>
          <w:spacing w:val="3"/>
          <w:sz w:val="16"/>
          <w:szCs w:val="16"/>
          <w:u w:val="none"/>
          <w:bdr w:val="none" w:color="auto" w:sz="0" w:space="0"/>
          <w:shd w:val="clear" w:fill="FAF9F5"/>
        </w:rPr>
        <w:fldChar w:fldCharType="begin"/>
      </w:r>
      <w:r>
        <w:rPr>
          <w:rFonts w:ascii="Styrene B" w:hAnsi="Styrene B" w:eastAsia="Styrene B" w:cs="Styrene B"/>
          <w:color w:val="2A2A2A"/>
          <w:spacing w:val="3"/>
          <w:sz w:val="16"/>
          <w:szCs w:val="16"/>
          <w:u w:val="none"/>
          <w:bdr w:val="none" w:color="auto" w:sz="0" w:space="0"/>
          <w:shd w:val="clear" w:fill="FAF9F5"/>
        </w:rPr>
        <w:instrText xml:space="preserve"> HYPERLINK "https://anthropic.skilljar.com/claude-code-101" </w:instrText>
      </w:r>
      <w:r>
        <w:rPr>
          <w:rFonts w:ascii="Styrene B" w:hAnsi="Styrene B" w:eastAsia="Styrene B" w:cs="Styrene B"/>
          <w:color w:val="2A2A2A"/>
          <w:spacing w:val="3"/>
          <w:sz w:val="16"/>
          <w:szCs w:val="16"/>
          <w:u w:val="none"/>
          <w:bdr w:val="none" w:color="auto" w:sz="0" w:space="0"/>
          <w:shd w:val="clear" w:fill="FAF9F5"/>
        </w:rPr>
        <w:fldChar w:fldCharType="separate"/>
      </w:r>
      <w:r>
        <w:rPr>
          <w:rStyle w:val="13"/>
          <w:rFonts w:hint="default" w:ascii="Styrene B" w:hAnsi="Styrene B" w:eastAsia="Styrene B" w:cs="Styrene B"/>
          <w:color w:val="2A2A2A"/>
          <w:spacing w:val="3"/>
          <w:sz w:val="16"/>
          <w:szCs w:val="16"/>
          <w:u w:val="none"/>
          <w:bdr w:val="none" w:color="auto" w:sz="0" w:space="0"/>
          <w:shd w:val="clear" w:fill="FAF9F5"/>
        </w:rPr>
        <w:t>课程设置</w:t>
      </w:r>
      <w:r>
        <w:rPr>
          <w:rFonts w:hint="default" w:ascii="Styrene B" w:hAnsi="Styrene B" w:eastAsia="Styrene B" w:cs="Styrene B"/>
          <w:color w:val="2A2A2A"/>
          <w:spacing w:val="3"/>
          <w:sz w:val="16"/>
          <w:szCs w:val="16"/>
          <w:u w:val="none"/>
          <w:bdr w:val="none" w:color="auto" w:sz="0" w:space="0"/>
          <w:shd w:val="clear" w:fill="FAF9F5"/>
        </w:rPr>
        <w:fldChar w:fldCharType="end"/>
      </w:r>
    </w:p>
    <w:p w14:paraId="6682991C">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420" w:beforeAutospacing="0" w:after="52" w:afterAutospacing="0" w:line="336" w:lineRule="atLeast"/>
        <w:ind w:left="0" w:leftChars="0" w:right="0" w:firstLine="460" w:firstLineChars="200"/>
        <w:jc w:val="both"/>
        <w:rPr>
          <w:rFonts w:ascii="Copernicus" w:hAnsi="Copernicus" w:eastAsia="Copernicus" w:cs="Copernicus"/>
          <w:b/>
          <w:bCs/>
          <w:i w:val="0"/>
          <w:iCs w:val="0"/>
          <w:color w:val="141413"/>
          <w:spacing w:val="-5"/>
          <w:sz w:val="24"/>
          <w:szCs w:val="24"/>
        </w:rPr>
      </w:pPr>
      <w:r>
        <w:rPr>
          <w:rFonts w:hint="default" w:ascii="Copernicus" w:hAnsi="Copernicus" w:eastAsia="Copernicus" w:cs="Copernicus"/>
          <w:b/>
          <w:bCs/>
          <w:i w:val="0"/>
          <w:iCs w:val="0"/>
          <w:color w:val="141413"/>
          <w:spacing w:val="-5"/>
          <w:sz w:val="24"/>
          <w:szCs w:val="24"/>
          <w:bdr w:val="none" w:color="auto" w:sz="0" w:space="0"/>
          <w:shd w:val="clear" w:fill="FAF9F5"/>
        </w:rPr>
        <w:t>课程概述</w:t>
      </w:r>
    </w:p>
    <w:p w14:paraId="2BA4C007">
      <w:pPr>
        <w:keepNext w:val="0"/>
        <w:keepLines w:val="0"/>
        <w:widowControl/>
        <w:suppressLineNumbers w:val="0"/>
        <w:pBdr>
          <w:top w:val="single" w:color="D5D5D5" w:sz="4" w:space="0"/>
          <w:left w:val="single" w:color="D5D5D5" w:sz="2" w:space="0"/>
          <w:bottom w:val="single" w:color="D5D5D5" w:sz="2" w:space="0"/>
          <w:right w:val="single" w:color="D5D5D5" w:sz="2" w:space="0"/>
        </w:pBdr>
        <w:spacing w:before="0" w:beforeAutospacing="0" w:after="0" w:afterAutospacing="0"/>
        <w:ind w:left="0" w:leftChars="0" w:right="0" w:firstLine="460" w:firstLineChars="200"/>
        <w:jc w:val="both"/>
      </w:pPr>
      <w:r>
        <w:rPr>
          <w:rFonts w:ascii="Copernicus" w:hAnsi="Copernicus" w:eastAsia="Copernicus" w:cs="Copernicus"/>
          <w:b/>
          <w:bCs/>
          <w:i w:val="0"/>
          <w:iCs w:val="0"/>
          <w:color w:val="141413"/>
          <w:spacing w:val="-5"/>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2A22E009">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50" w:beforeAutospacing="0" w:after="0" w:afterAutospacing="0" w:line="12" w:lineRule="atLeast"/>
        <w:ind w:left="0" w:leftChars="0" w:right="0" w:firstLine="360" w:firstLineChars="200"/>
        <w:jc w:val="both"/>
        <w:textAlignment w:val="center"/>
        <w:rPr>
          <w:rFonts w:hint="default" w:ascii="Styrene B" w:hAnsi="Styrene B" w:eastAsia="Styrene B" w:cs="Styrene B"/>
          <w:i w:val="0"/>
          <w:iCs w:val="0"/>
          <w:color w:val="141413"/>
          <w:spacing w:val="0"/>
          <w:sz w:val="18"/>
          <w:szCs w:val="18"/>
        </w:rPr>
      </w:pPr>
      <w:r>
        <w:rPr>
          <w:rFonts w:hint="default" w:ascii="Styrene B" w:hAnsi="Styrene B" w:eastAsia="Styrene B" w:cs="Styrene B"/>
          <w:i w:val="0"/>
          <w:iCs w:val="0"/>
          <w:color w:val="000000"/>
          <w:spacing w:val="0"/>
          <w:sz w:val="18"/>
          <w:szCs w:val="18"/>
          <w:bdr w:val="none" w:color="auto" w:sz="0" w:space="0"/>
          <w:shd w:val="clear" w:fill="FAF9F5"/>
        </w:rPr>
        <w:t>什么是Claude代码？</w:t>
      </w:r>
    </w:p>
    <w:p w14:paraId="1366976D">
      <w:pPr>
        <w:keepNext w:val="0"/>
        <w:keepLines w:val="0"/>
        <w:widowControl/>
        <w:suppressLineNumbers w:val="0"/>
        <w:pBdr>
          <w:top w:val="none" w:color="auto" w:sz="0" w:space="0"/>
          <w:left w:val="none" w:color="auto" w:sz="0" w:space="0"/>
          <w:bottom w:val="none" w:color="auto" w:sz="0" w:space="0"/>
          <w:right w:val="none" w:color="auto" w:sz="0" w:space="0"/>
        </w:pBdr>
        <w:shd w:val="clear" w:fill="FAF9F5"/>
        <w:bidi w:val="0"/>
        <w:spacing w:before="70" w:beforeAutospacing="0" w:after="0" w:afterAutospacing="0"/>
        <w:ind w:left="0" w:leftChars="0" w:right="0" w:firstLine="480" w:firstLineChars="200"/>
        <w:jc w:val="both"/>
        <w:rPr>
          <w:color w:val="000000"/>
          <w:u w:val="none"/>
        </w:rPr>
      </w:pPr>
      <w:r>
        <w:rPr>
          <w:rFonts w:ascii="宋体" w:hAnsi="宋体" w:eastAsia="宋体" w:cs="宋体"/>
          <w:color w:val="000000"/>
          <w:kern w:val="0"/>
          <w:sz w:val="24"/>
          <w:szCs w:val="24"/>
          <w:u w:val="none"/>
          <w:bdr w:val="none" w:color="auto" w:sz="0" w:space="0"/>
          <w:shd w:val="clear" w:fill="FAF9F5"/>
          <w:lang w:val="en-US" w:eastAsia="zh-CN" w:bidi="ar"/>
        </w:rPr>
        <w:fldChar w:fldCharType="begin"/>
      </w:r>
      <w:r>
        <w:rPr>
          <w:rFonts w:ascii="宋体" w:hAnsi="宋体" w:eastAsia="宋体" w:cs="宋体"/>
          <w:color w:val="000000"/>
          <w:kern w:val="0"/>
          <w:sz w:val="24"/>
          <w:szCs w:val="24"/>
          <w:u w:val="none"/>
          <w:bdr w:val="none" w:color="auto" w:sz="0" w:space="0"/>
          <w:shd w:val="clear" w:fill="FAF9F5"/>
          <w:lang w:val="en-US" w:eastAsia="zh-CN" w:bidi="ar"/>
        </w:rPr>
        <w:instrText xml:space="preserve"> HYPERLINK "https://anthropic.skilljar.com/claude-code-101/469788" </w:instrText>
      </w:r>
      <w:r>
        <w:rPr>
          <w:rFonts w:ascii="宋体" w:hAnsi="宋体" w:eastAsia="宋体" w:cs="宋体"/>
          <w:color w:val="000000"/>
          <w:kern w:val="0"/>
          <w:sz w:val="24"/>
          <w:szCs w:val="24"/>
          <w:u w:val="none"/>
          <w:bdr w:val="none" w:color="auto" w:sz="0" w:space="0"/>
          <w:shd w:val="clear" w:fill="FAF9F5"/>
          <w:lang w:val="en-US" w:eastAsia="zh-CN" w:bidi="ar"/>
        </w:rPr>
        <w:fldChar w:fldCharType="separate"/>
      </w:r>
      <w:r>
        <w:rPr>
          <w:rStyle w:val="13"/>
          <w:rFonts w:ascii="宋体" w:hAnsi="宋体" w:eastAsia="宋体" w:cs="宋体"/>
          <w:color w:val="000000"/>
          <w:sz w:val="24"/>
          <w:szCs w:val="24"/>
          <w:u w:val="none"/>
          <w:bdr w:val="none" w:color="auto" w:sz="0" w:space="0"/>
          <w:shd w:val="clear" w:fill="FAF9F5"/>
        </w:rPr>
        <w:t>什么是Claude代码？</w:t>
      </w:r>
    </w:p>
    <w:p w14:paraId="6E091687">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50" w:beforeAutospacing="0" w:after="0" w:afterAutospacing="0" w:line="12" w:lineRule="atLeast"/>
        <w:ind w:left="0" w:leftChars="0" w:right="0" w:firstLine="482" w:firstLineChars="200"/>
        <w:jc w:val="both"/>
        <w:textAlignment w:val="center"/>
        <w:rPr>
          <w:rFonts w:hint="default" w:ascii="Styrene B" w:hAnsi="Styrene B" w:eastAsia="Styrene B" w:cs="Styrene B"/>
          <w:i w:val="0"/>
          <w:iCs w:val="0"/>
          <w:color w:val="141413"/>
          <w:spacing w:val="0"/>
          <w:sz w:val="18"/>
          <w:szCs w:val="18"/>
        </w:rPr>
      </w:pPr>
      <w:r>
        <w:rPr>
          <w:rFonts w:ascii="宋体" w:hAnsi="宋体" w:eastAsia="宋体" w:cs="宋体"/>
          <w:color w:val="000000"/>
          <w:kern w:val="0"/>
          <w:sz w:val="24"/>
          <w:szCs w:val="24"/>
          <w:u w:val="none"/>
          <w:bdr w:val="none" w:color="auto" w:sz="0" w:space="0"/>
          <w:shd w:val="clear" w:fill="FAF9F5"/>
          <w:lang w:val="en-US" w:eastAsia="zh-CN" w:bidi="ar"/>
        </w:rPr>
        <w:fldChar w:fldCharType="end"/>
      </w:r>
      <w:r>
        <w:rPr>
          <w:rFonts w:hint="default" w:ascii="Styrene B" w:hAnsi="Styrene B" w:eastAsia="Styrene B" w:cs="Styrene B"/>
          <w:i w:val="0"/>
          <w:iCs w:val="0"/>
          <w:color w:val="000000"/>
          <w:spacing w:val="0"/>
          <w:sz w:val="18"/>
          <w:szCs w:val="18"/>
          <w:bdr w:val="none" w:color="auto" w:sz="0" w:space="0"/>
          <w:shd w:val="clear" w:fill="FAF9F5"/>
        </w:rPr>
        <w:t>你的第一个提示</w:t>
      </w:r>
    </w:p>
    <w:p w14:paraId="1DBD6F0C">
      <w:pPr>
        <w:keepNext w:val="0"/>
        <w:keepLines w:val="0"/>
        <w:widowControl/>
        <w:suppressLineNumbers w:val="0"/>
        <w:pBdr>
          <w:top w:val="none" w:color="auto" w:sz="0" w:space="0"/>
          <w:left w:val="none" w:color="auto" w:sz="0" w:space="0"/>
          <w:bottom w:val="none" w:color="auto" w:sz="0" w:space="0"/>
          <w:right w:val="none" w:color="auto" w:sz="0" w:space="0"/>
        </w:pBdr>
        <w:shd w:val="clear" w:fill="FAF9F5"/>
        <w:bidi w:val="0"/>
        <w:spacing w:before="70" w:beforeAutospacing="0" w:after="0" w:afterAutospacing="0"/>
        <w:ind w:left="0" w:leftChars="0" w:right="0" w:firstLine="480" w:firstLineChars="200"/>
        <w:jc w:val="both"/>
        <w:rPr>
          <w:color w:val="000000"/>
          <w:u w:val="none"/>
        </w:rPr>
      </w:pPr>
      <w:r>
        <w:rPr>
          <w:rFonts w:ascii="宋体" w:hAnsi="宋体" w:eastAsia="宋体" w:cs="宋体"/>
          <w:color w:val="000000"/>
          <w:kern w:val="0"/>
          <w:sz w:val="24"/>
          <w:szCs w:val="24"/>
          <w:u w:val="none"/>
          <w:bdr w:val="none" w:color="auto" w:sz="0" w:space="0"/>
          <w:shd w:val="clear" w:fill="FAF9F5"/>
          <w:lang w:val="en-US" w:eastAsia="zh-CN" w:bidi="ar"/>
        </w:rPr>
        <w:fldChar w:fldCharType="begin"/>
      </w:r>
      <w:r>
        <w:rPr>
          <w:rFonts w:ascii="宋体" w:hAnsi="宋体" w:eastAsia="宋体" w:cs="宋体"/>
          <w:color w:val="000000"/>
          <w:kern w:val="0"/>
          <w:sz w:val="24"/>
          <w:szCs w:val="24"/>
          <w:u w:val="none"/>
          <w:bdr w:val="none" w:color="auto" w:sz="0" w:space="0"/>
          <w:shd w:val="clear" w:fill="FAF9F5"/>
          <w:lang w:val="en-US" w:eastAsia="zh-CN" w:bidi="ar"/>
        </w:rPr>
        <w:instrText xml:space="preserve"> HYPERLINK "https://anthropic.skilljar.com/claude-code-101/469790" </w:instrText>
      </w:r>
      <w:r>
        <w:rPr>
          <w:rFonts w:ascii="宋体" w:hAnsi="宋体" w:eastAsia="宋体" w:cs="宋体"/>
          <w:color w:val="000000"/>
          <w:kern w:val="0"/>
          <w:sz w:val="24"/>
          <w:szCs w:val="24"/>
          <w:u w:val="none"/>
          <w:bdr w:val="none" w:color="auto" w:sz="0" w:space="0"/>
          <w:shd w:val="clear" w:fill="FAF9F5"/>
          <w:lang w:val="en-US" w:eastAsia="zh-CN" w:bidi="ar"/>
        </w:rPr>
        <w:fldChar w:fldCharType="separate"/>
      </w:r>
      <w:r>
        <w:rPr>
          <w:rStyle w:val="13"/>
          <w:rFonts w:ascii="宋体" w:hAnsi="宋体" w:eastAsia="宋体" w:cs="宋体"/>
          <w:color w:val="000000"/>
          <w:sz w:val="24"/>
          <w:szCs w:val="24"/>
          <w:u w:val="none"/>
          <w:bdr w:val="none" w:color="auto" w:sz="0" w:space="0"/>
          <w:shd w:val="clear" w:fill="FAF9F5"/>
        </w:rPr>
        <w:t>安装 Claude 代码</w:t>
      </w:r>
    </w:p>
    <w:p w14:paraId="725436B5">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50" w:beforeAutospacing="0" w:after="0" w:afterAutospacing="0" w:line="12" w:lineRule="atLeast"/>
        <w:ind w:left="0" w:leftChars="0" w:right="0" w:firstLine="482" w:firstLineChars="200"/>
        <w:jc w:val="both"/>
        <w:textAlignment w:val="center"/>
        <w:rPr>
          <w:rFonts w:hint="default" w:ascii="Styrene B" w:hAnsi="Styrene B" w:eastAsia="Styrene B" w:cs="Styrene B"/>
          <w:i w:val="0"/>
          <w:iCs w:val="0"/>
          <w:color w:val="141413"/>
          <w:spacing w:val="0"/>
          <w:sz w:val="18"/>
          <w:szCs w:val="18"/>
        </w:rPr>
      </w:pPr>
      <w:r>
        <w:rPr>
          <w:rFonts w:ascii="宋体" w:hAnsi="宋体" w:eastAsia="宋体" w:cs="宋体"/>
          <w:color w:val="000000"/>
          <w:kern w:val="0"/>
          <w:sz w:val="24"/>
          <w:szCs w:val="24"/>
          <w:u w:val="none"/>
          <w:bdr w:val="none" w:color="auto" w:sz="0" w:space="0"/>
          <w:shd w:val="clear" w:fill="FAF9F5"/>
          <w:lang w:val="en-US" w:eastAsia="zh-CN" w:bidi="ar"/>
        </w:rPr>
        <w:fldChar w:fldCharType="end"/>
      </w:r>
      <w:r>
        <w:rPr>
          <w:rFonts w:hint="default" w:ascii="Styrene B" w:hAnsi="Styrene B" w:eastAsia="Styrene B" w:cs="Styrene B"/>
          <w:i w:val="0"/>
          <w:iCs w:val="0"/>
          <w:color w:val="000000"/>
          <w:spacing w:val="0"/>
          <w:sz w:val="18"/>
          <w:szCs w:val="18"/>
          <w:bdr w:val="none" w:color="auto" w:sz="0" w:space="0"/>
          <w:shd w:val="clear" w:fill="FAF9F5"/>
        </w:rPr>
        <w:t>日常工作流程</w:t>
      </w:r>
    </w:p>
    <w:p w14:paraId="6CC1E044">
      <w:pPr>
        <w:keepNext w:val="0"/>
        <w:keepLines w:val="0"/>
        <w:widowControl/>
        <w:suppressLineNumbers w:val="0"/>
        <w:pBdr>
          <w:top w:val="none" w:color="auto" w:sz="0" w:space="0"/>
          <w:left w:val="none" w:color="auto" w:sz="0" w:space="0"/>
          <w:bottom w:val="none" w:color="auto" w:sz="0" w:space="0"/>
          <w:right w:val="none" w:color="auto" w:sz="0" w:space="0"/>
        </w:pBdr>
        <w:shd w:val="clear" w:fill="FAF9F5"/>
        <w:bidi w:val="0"/>
        <w:spacing w:before="70" w:beforeAutospacing="0" w:after="0" w:afterAutospacing="0"/>
        <w:ind w:left="0" w:leftChars="0" w:right="0" w:firstLine="480" w:firstLineChars="200"/>
        <w:jc w:val="both"/>
        <w:rPr>
          <w:color w:val="000000"/>
          <w:u w:val="none"/>
        </w:rPr>
      </w:pPr>
      <w:r>
        <w:rPr>
          <w:rFonts w:ascii="宋体" w:hAnsi="宋体" w:eastAsia="宋体" w:cs="宋体"/>
          <w:color w:val="000000"/>
          <w:kern w:val="0"/>
          <w:sz w:val="24"/>
          <w:szCs w:val="24"/>
          <w:u w:val="none"/>
          <w:bdr w:val="none" w:color="auto" w:sz="0" w:space="0"/>
          <w:shd w:val="clear" w:fill="FAF9F5"/>
          <w:lang w:val="en-US" w:eastAsia="zh-CN" w:bidi="ar"/>
        </w:rPr>
        <w:fldChar w:fldCharType="begin"/>
      </w:r>
      <w:r>
        <w:rPr>
          <w:rFonts w:ascii="宋体" w:hAnsi="宋体" w:eastAsia="宋体" w:cs="宋体"/>
          <w:color w:val="000000"/>
          <w:kern w:val="0"/>
          <w:sz w:val="24"/>
          <w:szCs w:val="24"/>
          <w:u w:val="none"/>
          <w:bdr w:val="none" w:color="auto" w:sz="0" w:space="0"/>
          <w:shd w:val="clear" w:fill="FAF9F5"/>
          <w:lang w:val="en-US" w:eastAsia="zh-CN" w:bidi="ar"/>
        </w:rPr>
        <w:instrText xml:space="preserve"> HYPERLINK "https://anthropic.skilljar.com/claude-code-101/469792" </w:instrText>
      </w:r>
      <w:r>
        <w:rPr>
          <w:rFonts w:ascii="宋体" w:hAnsi="宋体" w:eastAsia="宋体" w:cs="宋体"/>
          <w:color w:val="000000"/>
          <w:kern w:val="0"/>
          <w:sz w:val="24"/>
          <w:szCs w:val="24"/>
          <w:u w:val="none"/>
          <w:bdr w:val="none" w:color="auto" w:sz="0" w:space="0"/>
          <w:shd w:val="clear" w:fill="FAF9F5"/>
          <w:lang w:val="en-US" w:eastAsia="zh-CN" w:bidi="ar"/>
        </w:rPr>
        <w:fldChar w:fldCharType="separate"/>
      </w:r>
      <w:r>
        <w:rPr>
          <w:rStyle w:val="13"/>
          <w:rFonts w:ascii="宋体" w:hAnsi="宋体" w:eastAsia="宋体" w:cs="宋体"/>
          <w:color w:val="000000"/>
          <w:sz w:val="24"/>
          <w:szCs w:val="24"/>
          <w:u w:val="none"/>
          <w:bdr w:val="none" w:color="auto" w:sz="0" w:space="0"/>
          <w:shd w:val="clear" w:fill="FAF9F5"/>
        </w:rPr>
        <w:t>探索→计划→代码→提交工作流程</w:t>
      </w:r>
    </w:p>
    <w:p w14:paraId="76E36672">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50" w:beforeAutospacing="0" w:after="0" w:afterAutospacing="0" w:line="12" w:lineRule="atLeast"/>
        <w:ind w:left="0" w:leftChars="0" w:right="0" w:firstLine="482" w:firstLineChars="200"/>
        <w:jc w:val="both"/>
        <w:textAlignment w:val="center"/>
        <w:rPr>
          <w:rFonts w:hint="default" w:ascii="Styrene B" w:hAnsi="Styrene B" w:eastAsia="Styrene B" w:cs="Styrene B"/>
          <w:i w:val="0"/>
          <w:iCs w:val="0"/>
          <w:color w:val="141413"/>
          <w:spacing w:val="0"/>
          <w:sz w:val="18"/>
          <w:szCs w:val="18"/>
        </w:rPr>
      </w:pPr>
      <w:r>
        <w:rPr>
          <w:rFonts w:ascii="宋体" w:hAnsi="宋体" w:eastAsia="宋体" w:cs="宋体"/>
          <w:color w:val="000000"/>
          <w:kern w:val="0"/>
          <w:sz w:val="24"/>
          <w:szCs w:val="24"/>
          <w:u w:val="none"/>
          <w:bdr w:val="none" w:color="auto" w:sz="0" w:space="0"/>
          <w:shd w:val="clear" w:fill="FAF9F5"/>
          <w:lang w:val="en-US" w:eastAsia="zh-CN" w:bidi="ar"/>
        </w:rPr>
        <w:fldChar w:fldCharType="end"/>
      </w:r>
      <w:r>
        <w:rPr>
          <w:rFonts w:hint="default" w:ascii="Styrene B" w:hAnsi="Styrene B" w:eastAsia="Styrene B" w:cs="Styrene B"/>
          <w:i w:val="0"/>
          <w:iCs w:val="0"/>
          <w:color w:val="000000"/>
          <w:spacing w:val="0"/>
          <w:sz w:val="18"/>
          <w:szCs w:val="18"/>
          <w:bdr w:val="none" w:color="auto" w:sz="0" w:space="0"/>
          <w:shd w:val="clear" w:fill="FAF9F5"/>
        </w:rPr>
        <w:t>定制 Claude 代码</w:t>
      </w:r>
    </w:p>
    <w:p w14:paraId="43A37AB3">
      <w:pPr>
        <w:keepNext w:val="0"/>
        <w:keepLines w:val="0"/>
        <w:widowControl/>
        <w:suppressLineNumbers w:val="0"/>
        <w:pBdr>
          <w:top w:val="none" w:color="auto" w:sz="0" w:space="0"/>
          <w:left w:val="none" w:color="auto" w:sz="0" w:space="0"/>
          <w:bottom w:val="none" w:color="auto" w:sz="0" w:space="0"/>
          <w:right w:val="none" w:color="auto" w:sz="0" w:space="0"/>
        </w:pBdr>
        <w:shd w:val="clear" w:fill="FAF9F5"/>
        <w:bidi w:val="0"/>
        <w:spacing w:before="70" w:beforeAutospacing="0" w:after="0" w:afterAutospacing="0"/>
        <w:ind w:left="0" w:leftChars="0" w:right="0" w:firstLine="480" w:firstLineChars="200"/>
        <w:jc w:val="both"/>
        <w:rPr>
          <w:color w:val="000000"/>
          <w:u w:val="none"/>
        </w:rPr>
      </w:pPr>
      <w:r>
        <w:rPr>
          <w:rFonts w:ascii="宋体" w:hAnsi="宋体" w:eastAsia="宋体" w:cs="宋体"/>
          <w:color w:val="000000"/>
          <w:kern w:val="0"/>
          <w:sz w:val="24"/>
          <w:szCs w:val="24"/>
          <w:u w:val="none"/>
          <w:bdr w:val="none" w:color="auto" w:sz="0" w:space="0"/>
          <w:shd w:val="clear" w:fill="FAF9F5"/>
          <w:lang w:val="en-US" w:eastAsia="zh-CN" w:bidi="ar"/>
        </w:rPr>
        <w:fldChar w:fldCharType="begin"/>
      </w:r>
      <w:r>
        <w:rPr>
          <w:rFonts w:ascii="宋体" w:hAnsi="宋体" w:eastAsia="宋体" w:cs="宋体"/>
          <w:color w:val="000000"/>
          <w:kern w:val="0"/>
          <w:sz w:val="24"/>
          <w:szCs w:val="24"/>
          <w:u w:val="none"/>
          <w:bdr w:val="none" w:color="auto" w:sz="0" w:space="0"/>
          <w:shd w:val="clear" w:fill="FAF9F5"/>
          <w:lang w:val="en-US" w:eastAsia="zh-CN" w:bidi="ar"/>
        </w:rPr>
        <w:instrText xml:space="preserve"> HYPERLINK "https://anthropic.skilljar.com/claude-code-101/469795" </w:instrText>
      </w:r>
      <w:r>
        <w:rPr>
          <w:rFonts w:ascii="宋体" w:hAnsi="宋体" w:eastAsia="宋体" w:cs="宋体"/>
          <w:color w:val="000000"/>
          <w:kern w:val="0"/>
          <w:sz w:val="24"/>
          <w:szCs w:val="24"/>
          <w:u w:val="none"/>
          <w:bdr w:val="none" w:color="auto" w:sz="0" w:space="0"/>
          <w:shd w:val="clear" w:fill="FAF9F5"/>
          <w:lang w:val="en-US" w:eastAsia="zh-CN" w:bidi="ar"/>
        </w:rPr>
        <w:fldChar w:fldCharType="separate"/>
      </w:r>
      <w:r>
        <w:rPr>
          <w:rStyle w:val="13"/>
          <w:rFonts w:ascii="宋体" w:hAnsi="宋体" w:eastAsia="宋体" w:cs="宋体"/>
          <w:color w:val="000000"/>
          <w:sz w:val="24"/>
          <w:szCs w:val="24"/>
          <w:u w:val="none"/>
          <w:bdr w:val="none" w:color="auto" w:sz="0" w:space="0"/>
          <w:shd w:val="clear" w:fill="FAF9F5"/>
        </w:rPr>
        <w:t>CLAUDE.md 档案</w:t>
      </w:r>
    </w:p>
    <w:p w14:paraId="3CBD30A7">
      <w:pPr>
        <w:pStyle w:val="4"/>
        <w:keepNext w:val="0"/>
        <w:keepLines w:val="0"/>
        <w:widowControl/>
        <w:suppressLineNumbers w:val="0"/>
        <w:pBdr>
          <w:top w:val="none" w:color="auto" w:sz="0" w:space="0"/>
          <w:left w:val="none" w:color="auto" w:sz="0" w:space="0"/>
          <w:bottom w:val="none" w:color="auto" w:sz="0" w:space="0"/>
          <w:right w:val="none" w:color="auto" w:sz="0" w:space="0"/>
        </w:pBdr>
        <w:bidi w:val="0"/>
        <w:spacing w:before="150" w:beforeAutospacing="0" w:after="0" w:afterAutospacing="0" w:line="12" w:lineRule="atLeast"/>
        <w:ind w:left="0" w:leftChars="0" w:right="0" w:firstLine="482" w:firstLineChars="200"/>
        <w:jc w:val="both"/>
        <w:textAlignment w:val="center"/>
        <w:rPr>
          <w:rFonts w:hint="default" w:ascii="Styrene B" w:hAnsi="Styrene B" w:eastAsia="Styrene B" w:cs="Styrene B"/>
          <w:i w:val="0"/>
          <w:iCs w:val="0"/>
          <w:color w:val="141413"/>
          <w:spacing w:val="0"/>
          <w:sz w:val="18"/>
          <w:szCs w:val="18"/>
        </w:rPr>
      </w:pPr>
      <w:r>
        <w:rPr>
          <w:rFonts w:ascii="宋体" w:hAnsi="宋体" w:eastAsia="宋体" w:cs="宋体"/>
          <w:color w:val="000000"/>
          <w:kern w:val="0"/>
          <w:sz w:val="24"/>
          <w:szCs w:val="24"/>
          <w:u w:val="none"/>
          <w:bdr w:val="none" w:color="auto" w:sz="0" w:space="0"/>
          <w:shd w:val="clear" w:fill="FAF9F5"/>
          <w:lang w:val="en-US" w:eastAsia="zh-CN" w:bidi="ar"/>
        </w:rPr>
        <w:fldChar w:fldCharType="end"/>
      </w:r>
      <w:r>
        <w:rPr>
          <w:rFonts w:hint="default" w:ascii="Styrene B" w:hAnsi="Styrene B" w:eastAsia="Styrene B" w:cs="Styrene B"/>
          <w:i w:val="0"/>
          <w:iCs w:val="0"/>
          <w:color w:val="000000"/>
          <w:spacing w:val="0"/>
          <w:sz w:val="18"/>
          <w:szCs w:val="18"/>
          <w:bdr w:val="none" w:color="auto" w:sz="0" w:space="0"/>
          <w:shd w:val="clear" w:fill="FAF9F5"/>
        </w:rPr>
        <w:t>问答</w:t>
      </w:r>
    </w:p>
    <w:p w14:paraId="2C232FD3">
      <w:pPr>
        <w:keepNext w:val="0"/>
        <w:keepLines w:val="0"/>
        <w:widowControl/>
        <w:suppressLineNumbers w:val="0"/>
        <w:pBdr>
          <w:top w:val="none" w:color="auto" w:sz="0" w:space="0"/>
          <w:left w:val="none" w:color="auto" w:sz="0" w:space="0"/>
          <w:bottom w:val="none" w:color="auto" w:sz="0" w:space="0"/>
          <w:right w:val="none" w:color="auto" w:sz="0" w:space="0"/>
        </w:pBdr>
        <w:shd w:val="clear" w:fill="FAF9F5"/>
        <w:bidi w:val="0"/>
        <w:spacing w:before="70" w:beforeAutospacing="0" w:after="0" w:afterAutospacing="0"/>
        <w:ind w:left="0" w:leftChars="0" w:right="0" w:firstLine="480" w:firstLineChars="200"/>
        <w:jc w:val="both"/>
        <w:rPr>
          <w:color w:val="106F9C"/>
          <w:u w:val="none"/>
        </w:rPr>
      </w:pPr>
      <w:r>
        <w:rPr>
          <w:rFonts w:ascii="宋体" w:hAnsi="宋体" w:eastAsia="宋体" w:cs="宋体"/>
          <w:color w:val="106F9C"/>
          <w:kern w:val="0"/>
          <w:sz w:val="24"/>
          <w:szCs w:val="24"/>
          <w:u w:val="none"/>
          <w:bdr w:val="none" w:color="auto" w:sz="0" w:space="0"/>
          <w:shd w:val="clear" w:fill="FAF9F5"/>
          <w:lang w:val="en-US" w:eastAsia="zh-CN" w:bidi="ar"/>
        </w:rPr>
        <w:fldChar w:fldCharType="begin"/>
      </w:r>
      <w:r>
        <w:rPr>
          <w:rFonts w:ascii="宋体" w:hAnsi="宋体" w:eastAsia="宋体" w:cs="宋体"/>
          <w:color w:val="106F9C"/>
          <w:kern w:val="0"/>
          <w:sz w:val="24"/>
          <w:szCs w:val="24"/>
          <w:u w:val="none"/>
          <w:bdr w:val="none" w:color="auto" w:sz="0" w:space="0"/>
          <w:shd w:val="clear" w:fill="FAF9F5"/>
          <w:lang w:val="en-US" w:eastAsia="zh-CN" w:bidi="ar"/>
        </w:rPr>
        <w:instrText xml:space="preserve"> HYPERLINK "https://anthropic.skilljar.com/claude-code-101/469849" </w:instrText>
      </w:r>
      <w:r>
        <w:rPr>
          <w:rFonts w:ascii="宋体" w:hAnsi="宋体" w:eastAsia="宋体" w:cs="宋体"/>
          <w:color w:val="106F9C"/>
          <w:kern w:val="0"/>
          <w:sz w:val="24"/>
          <w:szCs w:val="24"/>
          <w:u w:val="none"/>
          <w:bdr w:val="none" w:color="auto" w:sz="0" w:space="0"/>
          <w:shd w:val="clear" w:fill="FAF9F5"/>
          <w:lang w:val="en-US" w:eastAsia="zh-CN" w:bidi="ar"/>
        </w:rPr>
        <w:fldChar w:fldCharType="separate"/>
      </w:r>
      <w:r>
        <w:rPr>
          <w:rStyle w:val="13"/>
          <w:rFonts w:ascii="宋体" w:hAnsi="宋体" w:eastAsia="宋体" w:cs="宋体"/>
          <w:color w:val="106F9C"/>
          <w:sz w:val="24"/>
          <w:szCs w:val="24"/>
          <w:u w:val="none"/>
          <w:bdr w:val="none" w:color="auto" w:sz="0" w:space="0"/>
          <w:shd w:val="clear" w:fill="FAF9F5"/>
        </w:rPr>
        <w:t>课程测验</w:t>
      </w:r>
    </w:p>
    <w:p w14:paraId="0E58C33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0" w:afterAutospacing="0" w:line="17" w:lineRule="atLeast"/>
        <w:ind w:left="0" w:leftChars="0" w:right="0" w:firstLine="480" w:firstLineChars="200"/>
        <w:jc w:val="both"/>
        <w:rPr>
          <w:rFonts w:hint="default" w:ascii="serif" w:hAnsi="serif" w:eastAsia="serif" w:cs="serif"/>
          <w:color w:val="000000"/>
          <w:spacing w:val="-3"/>
          <w:sz w:val="20"/>
          <w:szCs w:val="20"/>
        </w:rPr>
      </w:pPr>
      <w:r>
        <w:rPr>
          <w:rFonts w:ascii="宋体" w:hAnsi="宋体" w:eastAsia="宋体" w:cs="宋体"/>
          <w:color w:val="106F9C"/>
          <w:kern w:val="0"/>
          <w:sz w:val="24"/>
          <w:szCs w:val="24"/>
          <w:u w:val="none"/>
          <w:bdr w:val="none" w:color="auto" w:sz="0" w:space="0"/>
          <w:shd w:val="clear" w:fill="FAF9F5"/>
          <w:lang w:val="en-US" w:eastAsia="zh-CN" w:bidi="ar"/>
        </w:rPr>
        <w:fldChar w:fldCharType="end"/>
      </w:r>
      <w:r>
        <w:rPr>
          <w:rFonts w:hint="default" w:ascii="Styrene B" w:hAnsi="Styrene B" w:eastAsia="Styrene B" w:cs="Styrene B"/>
          <w:color w:val="5A697C"/>
          <w:spacing w:val="3"/>
          <w:sz w:val="16"/>
          <w:szCs w:val="16"/>
          <w:u w:val="none"/>
          <w:bdr w:val="none" w:color="auto" w:sz="0" w:space="0"/>
        </w:rPr>
        <w:fldChar w:fldCharType="begin"/>
      </w:r>
      <w:r>
        <w:rPr>
          <w:rFonts w:hint="default" w:ascii="Styrene B" w:hAnsi="Styrene B" w:eastAsia="Styrene B" w:cs="Styrene B"/>
          <w:color w:val="5A697C"/>
          <w:spacing w:val="3"/>
          <w:sz w:val="16"/>
          <w:szCs w:val="16"/>
          <w:u w:val="none"/>
          <w:bdr w:val="none" w:color="auto" w:sz="0" w:space="0"/>
        </w:rPr>
        <w:instrText xml:space="preserve"> HYPERLINK "https://anthropic.skilljar.com/claude-code-101" </w:instrText>
      </w:r>
      <w:r>
        <w:rPr>
          <w:rFonts w:hint="default" w:ascii="Styrene B" w:hAnsi="Styrene B" w:eastAsia="Styrene B" w:cs="Styrene B"/>
          <w:color w:val="5A697C"/>
          <w:spacing w:val="3"/>
          <w:sz w:val="16"/>
          <w:szCs w:val="16"/>
          <w:u w:val="none"/>
          <w:bdr w:val="none" w:color="auto" w:sz="0" w:space="0"/>
        </w:rPr>
        <w:fldChar w:fldCharType="separate"/>
      </w:r>
      <w:r>
        <w:rPr>
          <w:rStyle w:val="13"/>
          <w:rFonts w:hint="default" w:ascii="Styrene B" w:hAnsi="Styrene B" w:eastAsia="Styrene B" w:cs="Styrene B"/>
          <w:color w:val="5A697C"/>
          <w:spacing w:val="3"/>
          <w:sz w:val="16"/>
          <w:szCs w:val="16"/>
          <w:u w:val="none"/>
          <w:bdr w:val="none" w:color="auto" w:sz="0" w:space="0"/>
        </w:rPr>
        <w:t>关于本课程</w:t>
      </w:r>
      <w:r>
        <w:rPr>
          <w:rFonts w:hint="default" w:ascii="Styrene B" w:hAnsi="Styrene B" w:eastAsia="Styrene B" w:cs="Styrene B"/>
          <w:color w:val="5A697C"/>
          <w:spacing w:val="3"/>
          <w:sz w:val="16"/>
          <w:szCs w:val="16"/>
          <w:u w:val="none"/>
          <w:bdr w:val="none" w:color="auto" w:sz="0" w:space="0"/>
        </w:rPr>
        <w:fldChar w:fldCharType="end"/>
      </w:r>
    </w:p>
    <w:p w14:paraId="08C6660C">
      <w:pPr>
        <w:pStyle w:val="4"/>
        <w:keepNext w:val="0"/>
        <w:keepLines w:val="0"/>
        <w:widowControl/>
        <w:suppressLineNumbers w:val="0"/>
        <w:pBdr>
          <w:top w:val="none" w:color="auto" w:sz="0" w:space="0"/>
          <w:left w:val="none" w:color="auto" w:sz="0" w:space="0"/>
          <w:bottom w:val="single" w:color="C5CCD5" w:sz="4" w:space="4"/>
          <w:right w:val="none" w:color="auto" w:sz="0" w:space="0"/>
        </w:pBdr>
        <w:bidi w:val="0"/>
        <w:spacing w:before="320" w:beforeAutospacing="0" w:after="80" w:afterAutospacing="0" w:line="276" w:lineRule="atLeast"/>
        <w:ind w:left="0" w:right="0"/>
        <w:rPr>
          <w:rFonts w:ascii="sans-serif" w:hAnsi="sans-serif" w:eastAsia="sans-serif" w:cs="sans-serif"/>
          <w:i w:val="0"/>
          <w:iCs w:val="0"/>
          <w:color w:val="141413"/>
          <w:spacing w:val="-5"/>
          <w:sz w:val="24"/>
          <w:szCs w:val="24"/>
          <w:u w:val="none"/>
        </w:rPr>
      </w:pPr>
      <w:r>
        <w:rPr>
          <w:rFonts w:hint="default" w:ascii="sans-serif" w:hAnsi="sans-serif" w:eastAsia="sans-serif" w:cs="sans-serif"/>
          <w:i w:val="0"/>
          <w:iCs w:val="0"/>
          <w:color w:val="141413"/>
          <w:spacing w:val="-5"/>
          <w:sz w:val="24"/>
          <w:szCs w:val="24"/>
          <w:u w:val="none"/>
          <w:bdr w:val="none" w:color="auto" w:sz="0" w:space="0"/>
        </w:rPr>
        <w:t>视频</w:t>
      </w:r>
    </w:p>
    <w:p w14:paraId="7048D701">
      <w:pPr>
        <w:pStyle w:val="4"/>
        <w:keepNext w:val="0"/>
        <w:keepLines w:val="0"/>
        <w:widowControl/>
        <w:suppressLineNumbers w:val="0"/>
        <w:pBdr>
          <w:top w:val="none" w:color="auto" w:sz="0" w:space="0"/>
          <w:left w:val="none" w:color="auto" w:sz="0" w:space="0"/>
          <w:bottom w:val="single" w:color="C5CCD5" w:sz="4" w:space="4"/>
          <w:right w:val="none" w:color="auto" w:sz="0" w:space="0"/>
        </w:pBdr>
        <w:bidi w:val="0"/>
        <w:spacing w:before="320" w:beforeAutospacing="0" w:after="80" w:afterAutospacing="0" w:line="276" w:lineRule="atLeast"/>
        <w:ind w:left="0" w:right="0"/>
        <w:rPr>
          <w:rFonts w:hint="default" w:ascii="sans-serif" w:hAnsi="sans-serif" w:eastAsia="sans-serif" w:cs="sans-serif"/>
          <w:i w:val="0"/>
          <w:iCs w:val="0"/>
          <w:color w:val="141413"/>
          <w:spacing w:val="-5"/>
          <w:sz w:val="24"/>
          <w:szCs w:val="24"/>
          <w:u w:val="none"/>
        </w:rPr>
      </w:pPr>
      <w:r>
        <w:rPr>
          <w:rFonts w:hint="default" w:ascii="sans-serif" w:hAnsi="sans-serif" w:eastAsia="sans-serif" w:cs="sans-serif"/>
          <w:i w:val="0"/>
          <w:iCs w:val="0"/>
          <w:color w:val="141413"/>
          <w:spacing w:val="-5"/>
          <w:sz w:val="24"/>
          <w:szCs w:val="24"/>
          <w:u w:val="none"/>
          <w:bdr w:val="none" w:color="auto" w:sz="0" w:space="0"/>
        </w:rPr>
        <w:t>什么是Claude代码？</w:t>
      </w:r>
    </w:p>
    <w:p w14:paraId="4EF6226E">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是一款代理编码工具，能够理解你的代码库，编辑你的文件，执行命令，并与现有的开发工具集成，帮助你更快地完成任务。它可以在你的终端、Visual Studio Code、Claude桌面应用、网页版以及JetBrains IDE中使用。</w:t>
      </w:r>
    </w:p>
    <w:p w14:paraId="027D1EC5">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Claude Code 和 Claude 有什么区别？</w:t>
      </w:r>
    </w:p>
    <w:p w14:paraId="3D3A83B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如果你用过 Claude.ai，可能会想知道Claude Code有什么不同。与 Claude.ai 不同，Claude Code 可以直接访问你的文件、终端和整个代码库。它不再是来回复制粘贴代码，而是自己完成工作。</w:t>
      </w:r>
    </w:p>
    <w:p w14:paraId="5CCAF6C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关键区别在于Claude Code作为</w:t>
      </w:r>
      <w:r>
        <w:rPr>
          <w:rStyle w:val="11"/>
          <w:rFonts w:hint="default" w:ascii="serif" w:hAnsi="serif" w:eastAsia="serif" w:cs="serif"/>
          <w:color w:val="141413"/>
          <w:spacing w:val="-1"/>
          <w:sz w:val="20"/>
          <w:szCs w:val="20"/>
          <w:u w:val="none"/>
          <w:bdr w:val="none" w:color="auto" w:sz="0" w:space="0"/>
        </w:rPr>
        <w:t>AI代理</w:t>
      </w:r>
      <w:r>
        <w:rPr>
          <w:rFonts w:hint="default" w:ascii="serif" w:hAnsi="serif" w:eastAsia="serif" w:cs="serif"/>
          <w:color w:val="141413"/>
          <w:spacing w:val="-1"/>
          <w:sz w:val="20"/>
          <w:szCs w:val="20"/>
          <w:u w:val="none"/>
          <w:bdr w:val="none" w:color="auto" w:sz="0" w:space="0"/>
        </w:rPr>
        <w:t>工作。</w:t>
      </w:r>
    </w:p>
    <w:p w14:paraId="5F63836D">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什么是代理人？</w:t>
      </w:r>
    </w:p>
    <w:p w14:paraId="190C30D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人工智能代理是一种能够与环境交互并执行特定目标动作的软件。其核心是通过实时循环运行大型语言模型来实现。AI代理可以使用工具、外部服务，甚至其他AI代理来帮助实现目标。</w:t>
      </w:r>
    </w:p>
    <w:p w14:paraId="11F82431">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Claude Code 到底能做什么？</w:t>
      </w:r>
    </w:p>
    <w:p w14:paraId="7FA26524">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实际操作中情况如下：</w:t>
      </w:r>
    </w:p>
    <w:p w14:paraId="7CA8786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阅读并理解你的代码库。</w:t>
      </w:r>
      <w:r>
        <w:rPr>
          <w:rFonts w:hint="default" w:ascii="serif" w:hAnsi="serif" w:eastAsia="serif" w:cs="serif"/>
          <w:color w:val="141413"/>
          <w:spacing w:val="-1"/>
          <w:sz w:val="20"/>
          <w:szCs w:val="20"/>
          <w:bdr w:val="none" w:color="auto" w:sz="0" w:space="0"/>
        </w:rPr>
        <w:t>你可以让Claude Code解释某个功能，或者在代码中追踪一个bug。</w:t>
      </w:r>
    </w:p>
    <w:p w14:paraId="367EA046">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编辑项目中的文件。</w:t>
      </w:r>
      <w:r>
        <w:rPr>
          <w:rFonts w:hint="default" w:ascii="serif" w:hAnsi="serif" w:eastAsia="serif" w:cs="serif"/>
          <w:color w:val="141413"/>
          <w:spacing w:val="-1"/>
          <w:sz w:val="20"/>
          <w:szCs w:val="20"/>
          <w:bdr w:val="none" w:color="auto" w:sz="0" w:space="0"/>
        </w:rPr>
        <w:t>Claude Code 可以重构函数并更新引用该函数的每个文件。</w:t>
      </w:r>
    </w:p>
    <w:p w14:paraId="1FC09FC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运行终端命令。</w:t>
      </w:r>
      <w:r>
        <w:rPr>
          <w:rFonts w:hint="default" w:ascii="serif" w:hAnsi="serif" w:eastAsia="serif" w:cs="serif"/>
          <w:color w:val="141413"/>
          <w:spacing w:val="-1"/>
          <w:sz w:val="20"/>
          <w:szCs w:val="20"/>
          <w:bdr w:val="none" w:color="auto" w:sz="0" w:space="0"/>
        </w:rPr>
        <w:t>它可以执行你的构建脚本，运行测试，安装包，并利用输出决定下一步该做什么。</w:t>
      </w:r>
    </w:p>
    <w:p w14:paraId="58EBDF5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上网搜索。</w:t>
      </w:r>
      <w:r>
        <w:rPr>
          <w:rFonts w:hint="default" w:ascii="serif" w:hAnsi="serif" w:eastAsia="serif" w:cs="serif"/>
          <w:color w:val="141413"/>
          <w:spacing w:val="-1"/>
          <w:sz w:val="20"/>
          <w:szCs w:val="20"/>
          <w:bdr w:val="none" w:color="auto" w:sz="0" w:space="0"/>
        </w:rPr>
        <w:t>如果需要文档或最新的 API 引用，它可以帮你查找。</w:t>
      </w:r>
    </w:p>
    <w:p w14:paraId="26498B0F">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有效使用 Claude 代码</w:t>
      </w:r>
    </w:p>
    <w:p w14:paraId="6C90061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要有效使用Claude代码，请记住以下三个概念：</w:t>
      </w:r>
    </w:p>
    <w:p w14:paraId="086CE6C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上下文窗口。</w:t>
      </w:r>
      <w:r>
        <w:rPr>
          <w:rFonts w:hint="default" w:ascii="serif" w:hAnsi="serif" w:eastAsia="serif" w:cs="serif"/>
          <w:color w:val="141413"/>
          <w:spacing w:val="-1"/>
          <w:sz w:val="20"/>
          <w:szCs w:val="20"/>
          <w:u w:val="none"/>
          <w:bdr w:val="none" w:color="auto" w:sz="0" w:space="0"/>
        </w:rPr>
        <w:t>把这当作克劳德的工作记忆。它能装很多东西，但不能一次装所有东西。这就是“代理性”方面的作用——Claude 会在你的代码库中找到战略性的方法，在不把整个代码加载到上下文中。</w:t>
      </w:r>
    </w:p>
    <w:p w14:paraId="4ABB748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它请求许可。</w:t>
      </w:r>
      <w:r>
        <w:rPr>
          <w:rFonts w:hint="default" w:ascii="serif" w:hAnsi="serif" w:eastAsia="serif" w:cs="serif"/>
          <w:color w:val="141413"/>
          <w:spacing w:val="-1"/>
          <w:sz w:val="20"/>
          <w:szCs w:val="20"/>
          <w:u w:val="none"/>
          <w:bdr w:val="none" w:color="auto" w:sz="0" w:space="0"/>
        </w:rPr>
        <w:t>默认情况下，Claude Code 会在执行命令或更改前先询问你。无论你喜欢亲自参与还是放手，你始终掌控全局。</w:t>
      </w:r>
    </w:p>
    <w:p w14:paraId="1C393ADF">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它会犯错。</w:t>
      </w:r>
      <w:r>
        <w:rPr>
          <w:rFonts w:hint="default" w:ascii="serif" w:hAnsi="serif" w:eastAsia="serif" w:cs="serif"/>
          <w:color w:val="141413"/>
          <w:spacing w:val="-1"/>
          <w:sz w:val="20"/>
          <w:szCs w:val="20"/>
          <w:u w:val="none"/>
          <w:bdr w:val="none" w:color="auto" w:sz="0" w:space="0"/>
        </w:rPr>
        <w:t>就像任何工具一样，Claude Code 也不是完美的。它可能会误解你的意图，引入漏洞，或者过度设计解决方案。保持关注有助于你及早发现这些问题。</w:t>
      </w:r>
    </w:p>
    <w:p w14:paraId="6DA70329">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4040782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是一种代理编码工具。它读取你的代码库，编辑文件，执行命令，并连接外部工具，帮助你更快地发货。你今天就可以在终端、VS Code、JetBrains和Claude桌面应用中使用它。</w:t>
      </w:r>
    </w:p>
    <w:p w14:paraId="27C2DF0D">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Claude 代码的工作原理</w:t>
      </w:r>
    </w:p>
    <w:p w14:paraId="12E08885">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不同于典型的聊天应用。了解它在底层的工作原理会帮助你更有效地使用它。</w:t>
      </w:r>
    </w:p>
    <w:p w14:paraId="2C292A30">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能动环</w:t>
      </w:r>
    </w:p>
    <w:p w14:paraId="784B1C2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克劳德码最好通过</w:t>
      </w:r>
      <w:r>
        <w:rPr>
          <w:rStyle w:val="11"/>
          <w:rFonts w:hint="default" w:ascii="serif" w:hAnsi="serif" w:eastAsia="serif" w:cs="serif"/>
          <w:color w:val="141413"/>
          <w:spacing w:val="-1"/>
          <w:sz w:val="20"/>
          <w:szCs w:val="20"/>
          <w:u w:val="none"/>
          <w:bdr w:val="none" w:color="auto" w:sz="0" w:space="0"/>
        </w:rPr>
        <w:t>智能循环</w:t>
      </w:r>
      <w:r>
        <w:rPr>
          <w:rFonts w:hint="default" w:ascii="serif" w:hAnsi="serif" w:eastAsia="serif" w:cs="serif"/>
          <w:color w:val="141413"/>
          <w:spacing w:val="-1"/>
          <w:sz w:val="20"/>
          <w:szCs w:val="20"/>
          <w:u w:val="none"/>
          <w:bdr w:val="none" w:color="auto" w:sz="0" w:space="0"/>
        </w:rPr>
        <w:t>来解释：</w:t>
      </w:r>
    </w:p>
    <w:p w14:paraId="4852D522">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你在Claude代码中输入一个提示。</w:t>
      </w:r>
    </w:p>
    <w:p w14:paraId="5E06294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Claude通过与模型交互收集所需的上下文，模型返回文本或工具调用，Claude Code可以执行。</w:t>
      </w:r>
    </w:p>
    <w:p w14:paraId="25FC1F5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它会采取动作——例如编辑文件或执行命令。</w:t>
      </w:r>
    </w:p>
    <w:p w14:paraId="58037F5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它验证结果，判断是否达到了你提示的目标。</w:t>
      </w:r>
    </w:p>
    <w:p w14:paraId="7B702B11">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如果有，克劳德会完成并等待下一个提示。如果没有，它会循环重复，直到结果完整且可验证。</w:t>
      </w:r>
    </w:p>
    <w:p w14:paraId="6C84508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bdr w:val="none" w:color="auto" w:sz="0" w:space="0"/>
        </w:rPr>
      </w:pPr>
      <w:r>
        <w:rPr>
          <w:rFonts w:hint="default" w:ascii="serif" w:hAnsi="serif" w:eastAsia="serif" w:cs="serif"/>
          <w:color w:val="141413"/>
          <w:spacing w:val="-1"/>
          <w:sz w:val="20"/>
          <w:szCs w:val="20"/>
          <w:u w:val="none"/>
          <w:bdr w:val="none" w:color="auto" w:sz="0" w:space="0"/>
        </w:rPr>
        <w:t>在这个循环中，你可以添加上下文、打断或引导模型，帮助它朝着目标前进。</w:t>
      </w:r>
    </w:p>
    <w:p w14:paraId="2896635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bdr w:val="none" w:color="auto" w:sz="0" w:space="0"/>
        </w:rPr>
      </w:pPr>
      <w:r>
        <w:rPr>
          <w:rFonts w:ascii="宋体" w:hAnsi="宋体" w:eastAsia="宋体" w:cs="宋体"/>
          <w:sz w:val="24"/>
          <w:szCs w:val="24"/>
        </w:rPr>
        <w:drawing>
          <wp:inline distT="0" distB="0" distL="114300" distR="114300">
            <wp:extent cx="5266690" cy="2962910"/>
            <wp:effectExtent l="0" t="0" r="3810" b="8890"/>
            <wp:docPr id="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6"/>
                    <pic:cNvPicPr>
                      <a:picLocks noChangeAspect="1"/>
                    </pic:cNvPicPr>
                  </pic:nvPicPr>
                  <pic:blipFill>
                    <a:blip r:embed="rId4"/>
                    <a:stretch>
                      <a:fillRect/>
                    </a:stretch>
                  </pic:blipFill>
                  <pic:spPr>
                    <a:xfrm>
                      <a:off x="0" y="0"/>
                      <a:ext cx="5266690" cy="2962910"/>
                    </a:xfrm>
                    <a:prstGeom prst="rect">
                      <a:avLst/>
                    </a:prstGeom>
                    <a:noFill/>
                    <a:ln w="9525">
                      <a:noFill/>
                    </a:ln>
                  </pic:spPr>
                </pic:pic>
              </a:graphicData>
            </a:graphic>
          </wp:inline>
        </w:drawing>
      </w:r>
    </w:p>
    <w:p w14:paraId="5AEDEFD3">
      <w:pPr>
        <w:keepNext w:val="0"/>
        <w:keepLines w:val="0"/>
        <w:widowControl/>
        <w:suppressLineNumbers w:val="0"/>
        <w:jc w:val="left"/>
      </w:pPr>
    </w:p>
    <w:p w14:paraId="2586D089">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背景</w:t>
      </w:r>
    </w:p>
    <w:p w14:paraId="0ACE1202">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有一个</w:t>
      </w:r>
      <w:r>
        <w:rPr>
          <w:rStyle w:val="11"/>
          <w:rFonts w:hint="default" w:ascii="serif" w:hAnsi="serif" w:eastAsia="serif" w:cs="serif"/>
          <w:color w:val="141413"/>
          <w:spacing w:val="-1"/>
          <w:sz w:val="20"/>
          <w:szCs w:val="20"/>
          <w:u w:val="none"/>
          <w:bdr w:val="none" w:color="auto" w:sz="0" w:space="0"/>
        </w:rPr>
        <w:t>上下文窗口</w:t>
      </w:r>
      <w:r>
        <w:rPr>
          <w:rFonts w:hint="default" w:ascii="serif" w:hAnsi="serif" w:eastAsia="serif" w:cs="serif"/>
          <w:color w:val="141413"/>
          <w:spacing w:val="-1"/>
          <w:sz w:val="20"/>
          <w:szCs w:val="20"/>
          <w:u w:val="none"/>
          <w:bdr w:val="none" w:color="auto" w:sz="0" w:space="0"/>
        </w:rPr>
        <w:t>，可以决定你能存储和引用多少对话内容、文件内容、命令输出等内容。一旦达到这个限制，Claude Code 会压缩你的对话——自动确定可以删除或总结的内容，将上下文窗口恢复到可用大小。</w:t>
      </w:r>
    </w:p>
    <w:p w14:paraId="0AF88CC1">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工具</w:t>
      </w:r>
    </w:p>
    <w:p w14:paraId="065AAA42">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工具是代理工作的基石。大多数AI助手只是接收文本，然后返回文本。工具让Claude Code决定</w:t>
      </w:r>
      <w:r>
        <w:rPr>
          <w:rStyle w:val="12"/>
          <w:rFonts w:hint="default" w:ascii="serif" w:hAnsi="serif" w:eastAsia="serif" w:cs="serif"/>
          <w:i/>
          <w:iCs/>
          <w:color w:val="141413"/>
          <w:spacing w:val="-1"/>
          <w:sz w:val="20"/>
          <w:szCs w:val="20"/>
          <w:u w:val="none"/>
          <w:bdr w:val="none" w:color="auto" w:sz="0" w:space="0"/>
        </w:rPr>
        <w:t>何时</w:t>
      </w:r>
      <w:r>
        <w:rPr>
          <w:rFonts w:hint="default" w:ascii="serif" w:hAnsi="serif" w:eastAsia="serif" w:cs="serif"/>
          <w:color w:val="141413"/>
          <w:spacing w:val="-1"/>
          <w:sz w:val="20"/>
          <w:szCs w:val="20"/>
          <w:u w:val="none"/>
          <w:bdr w:val="none" w:color="auto" w:sz="0" w:space="0"/>
        </w:rPr>
        <w:t>执行代码，以更接近完成任务。这可以是文件读取工具、网页搜索工具，或其他多种功能。Claude Code 利用语义理解来判断何时调用工具以及如何使用输出。</w:t>
      </w:r>
    </w:p>
    <w:p w14:paraId="624398D3">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权限</w:t>
      </w:r>
    </w:p>
    <w:p w14:paraId="4EBAF952">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有多种权限模式：</w:t>
      </w:r>
    </w:p>
    <w:p w14:paraId="7FF5AA80">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默认行为：</w:t>
      </w:r>
      <w:r>
        <w:rPr>
          <w:rFonts w:hint="default" w:ascii="serif" w:hAnsi="serif" w:eastAsia="serif" w:cs="serif"/>
          <w:color w:val="141413"/>
          <w:spacing w:val="-1"/>
          <w:sz w:val="20"/>
          <w:szCs w:val="20"/>
          <w:bdr w:val="none" w:color="auto" w:sz="0" w:space="0"/>
        </w:rPr>
        <w:t>Claude 在编辑文件或运行 shell 命令前会要求明确的权限。</w:t>
      </w:r>
    </w:p>
    <w:p w14:paraId="79C877C3">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自动接受：</w:t>
      </w:r>
      <w:r>
        <w:rPr>
          <w:rFonts w:hint="default" w:ascii="serif" w:hAnsi="serif" w:eastAsia="serif" w:cs="serif"/>
          <w:color w:val="141413"/>
          <w:spacing w:val="-1"/>
          <w:sz w:val="20"/>
          <w:szCs w:val="20"/>
          <w:bdr w:val="none" w:color="auto" w:sz="0" w:space="0"/>
        </w:rPr>
        <w:t>文件编辑时无需征求同意，但命令仍需批准。</w:t>
      </w:r>
    </w:p>
    <w:p w14:paraId="683521BE">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计划模式：</w:t>
      </w:r>
      <w:r>
        <w:rPr>
          <w:rFonts w:hint="default" w:ascii="serif" w:hAnsi="serif" w:eastAsia="serif" w:cs="serif"/>
          <w:color w:val="141413"/>
          <w:spacing w:val="-1"/>
          <w:sz w:val="20"/>
          <w:szCs w:val="20"/>
          <w:bdr w:val="none" w:color="auto" w:sz="0" w:space="0"/>
        </w:rPr>
        <w:t>使用只读工具在开始任何工作前编排行动计划。</w:t>
      </w:r>
    </w:p>
    <w:p w14:paraId="39F99BC6">
      <w:pPr>
        <w:keepNext w:val="0"/>
        <w:keepLines w:val="0"/>
        <w:widowControl/>
        <w:suppressLineNumbers w:val="0"/>
        <w:jc w:val="left"/>
      </w:pPr>
      <w:r>
        <w:rPr>
          <w:rFonts w:ascii="宋体" w:hAnsi="宋体" w:eastAsia="宋体" w:cs="宋体"/>
          <w:kern w:val="0"/>
          <w:sz w:val="24"/>
          <w:szCs w:val="24"/>
          <w:lang w:val="en-US" w:eastAsia="zh-CN" w:bidi="ar"/>
        </w:rPr>
        <w:t>  </w:t>
      </w:r>
      <w:r>
        <w:rPr>
          <w:rFonts w:ascii="宋体" w:hAnsi="宋体" w:eastAsia="宋体" w:cs="宋体"/>
          <w:sz w:val="24"/>
          <w:szCs w:val="24"/>
        </w:rPr>
        <w:drawing>
          <wp:inline distT="0" distB="0" distL="114300" distR="114300">
            <wp:extent cx="5266690" cy="2962910"/>
            <wp:effectExtent l="0" t="0" r="3810" b="8890"/>
            <wp:docPr id="4"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56"/>
                    <pic:cNvPicPr>
                      <a:picLocks noChangeAspect="1"/>
                    </pic:cNvPicPr>
                  </pic:nvPicPr>
                  <pic:blipFill>
                    <a:blip r:embed="rId5"/>
                    <a:stretch>
                      <a:fillRect/>
                    </a:stretch>
                  </pic:blipFill>
                  <pic:spPr>
                    <a:xfrm>
                      <a:off x="0" y="0"/>
                      <a:ext cx="5266690" cy="2962910"/>
                    </a:xfrm>
                    <a:prstGeom prst="rect">
                      <a:avLst/>
                    </a:prstGeom>
                    <a:noFill/>
                    <a:ln w="9525">
                      <a:noFill/>
                    </a:ln>
                  </pic:spPr>
                </pic:pic>
              </a:graphicData>
            </a:graphic>
          </wp:inline>
        </w:drawing>
      </w:r>
    </w:p>
    <w:p w14:paraId="7D237B9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这些都可以在你的设置文件里配置。跳过权限时要小心——让Claude代码自由运行命令，错误可能更难被发现。</w:t>
      </w:r>
    </w:p>
    <w:p w14:paraId="6F7B563C">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78147D2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结合了几个代理概念：代理循环、受管理的上下文窗口、工具和可配置权限——所有这些都在你的终端内。它可以读取你的代码库，采取行动，并验证自己的工作。这正是它与聊天窗口的根本不同之处。</w:t>
      </w:r>
    </w:p>
    <w:p w14:paraId="550AFDF3">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安装 Claude 代码</w:t>
      </w:r>
    </w:p>
    <w:p w14:paraId="42F1139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无论你想在终端、网页端还是IDE中使用，Claude代码都很容易安装。</w:t>
      </w:r>
    </w:p>
    <w:p w14:paraId="019DEE18">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航站楼</w:t>
      </w:r>
    </w:p>
    <w:p w14:paraId="4D77162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w:t>
      </w:r>
      <w:r>
        <w:rPr>
          <w:rStyle w:val="11"/>
          <w:rFonts w:hint="default" w:ascii="serif" w:hAnsi="serif" w:eastAsia="serif" w:cs="serif"/>
          <w:color w:val="141413"/>
          <w:spacing w:val="-1"/>
          <w:sz w:val="20"/>
          <w:szCs w:val="20"/>
          <w:u w:val="none"/>
          <w:bdr w:val="none" w:color="auto" w:sz="0" w:space="0"/>
        </w:rPr>
        <w:t>macOS、Linux或WSL</w:t>
      </w:r>
      <w:r>
        <w:rPr>
          <w:rFonts w:hint="default" w:ascii="serif" w:hAnsi="serif" w:eastAsia="serif" w:cs="serif"/>
          <w:color w:val="141413"/>
          <w:spacing w:val="-1"/>
          <w:sz w:val="20"/>
          <w:szCs w:val="20"/>
          <w:u w:val="none"/>
          <w:bdr w:val="none" w:color="auto" w:sz="0" w:space="0"/>
        </w:rPr>
        <w:t>上，使用curl命令一次性安装。如果你更喜欢自制内容，也可以用 ，但请注意这种方法不支持自动更新。</w:t>
      </w:r>
      <w:r>
        <w:rPr>
          <w:rStyle w:val="14"/>
          <w:rFonts w:ascii="Consolas" w:hAnsi="Consolas" w:eastAsia="Consolas" w:cs="Consolas"/>
          <w:b w:val="0"/>
          <w:bCs w:val="0"/>
          <w:color w:val="A10D0D"/>
          <w:spacing w:val="-1"/>
          <w:sz w:val="18"/>
          <w:szCs w:val="18"/>
          <w:u w:val="none"/>
          <w:bdr w:val="none" w:color="auto" w:sz="0" w:space="0"/>
          <w:shd w:val="clear" w:fill="EEEEEE"/>
        </w:rPr>
        <w:t>brew install</w:t>
      </w:r>
    </w:p>
    <w:p w14:paraId="756806A9">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w:t>
      </w:r>
      <w:r>
        <w:rPr>
          <w:rStyle w:val="11"/>
          <w:rFonts w:hint="default" w:ascii="serif" w:hAnsi="serif" w:eastAsia="serif" w:cs="serif"/>
          <w:color w:val="141413"/>
          <w:spacing w:val="-1"/>
          <w:sz w:val="20"/>
          <w:szCs w:val="20"/>
          <w:u w:val="none"/>
          <w:bdr w:val="none" w:color="auto" w:sz="0" w:space="0"/>
        </w:rPr>
        <w:t>Windows</w:t>
      </w:r>
      <w:r>
        <w:rPr>
          <w:rFonts w:hint="default" w:ascii="serif" w:hAnsi="serif" w:eastAsia="serif" w:cs="serif"/>
          <w:color w:val="141413"/>
          <w:spacing w:val="-1"/>
          <w:sz w:val="20"/>
          <w:szCs w:val="20"/>
          <w:u w:val="none"/>
          <w:bdr w:val="none" w:color="auto" w:sz="0" w:space="0"/>
        </w:rPr>
        <w:t>上，有几个选项。在PowerShell中，使用命令。在CMD中，使用curl命令。还有一个 Winget 命令，但和 Homebrew 一样，它不会自动更新。</w:t>
      </w:r>
      <w:r>
        <w:rPr>
          <w:rStyle w:val="14"/>
          <w:rFonts w:hint="default" w:ascii="Consolas" w:hAnsi="Consolas" w:eastAsia="Consolas" w:cs="Consolas"/>
          <w:b w:val="0"/>
          <w:bCs w:val="0"/>
          <w:color w:val="A10D0D"/>
          <w:spacing w:val="-1"/>
          <w:sz w:val="18"/>
          <w:szCs w:val="18"/>
          <w:u w:val="none"/>
          <w:bdr w:val="none" w:color="auto" w:sz="0" w:space="0"/>
          <w:shd w:val="clear" w:fill="EEEEEE"/>
        </w:rPr>
        <w:t>Invoke-RestMethod</w:t>
      </w:r>
    </w:p>
    <w:p w14:paraId="6CC5DF4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6"/>
                    <a:stretch>
                      <a:fillRect/>
                    </a:stretch>
                  </pic:blipFill>
                  <pic:spPr>
                    <a:xfrm>
                      <a:off x="0" y="0"/>
                      <a:ext cx="5266690" cy="2962910"/>
                    </a:xfrm>
                    <a:prstGeom prst="rect">
                      <a:avLst/>
                    </a:prstGeom>
                    <a:noFill/>
                    <a:ln w="9525">
                      <a:noFill/>
                    </a:ln>
                  </pic:spPr>
                </pic:pic>
              </a:graphicData>
            </a:graphic>
          </wp:inline>
        </w:drawing>
      </w:r>
    </w:p>
    <w:p w14:paraId="71CA454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安装完成后，你应该能运行该命令。如果没有，重启终端。进入你的项目目录并运行：</w:t>
      </w:r>
      <w:r>
        <w:rPr>
          <w:rStyle w:val="14"/>
          <w:rFonts w:hint="default" w:ascii="Consolas" w:hAnsi="Consolas" w:eastAsia="Consolas" w:cs="Consolas"/>
          <w:b w:val="0"/>
          <w:bCs w:val="0"/>
          <w:color w:val="A10D0D"/>
          <w:spacing w:val="-1"/>
          <w:sz w:val="18"/>
          <w:szCs w:val="18"/>
          <w:u w:val="none"/>
          <w:bdr w:val="none" w:color="auto" w:sz="0" w:space="0"/>
          <w:shd w:val="clear" w:fill="EEEEEE"/>
        </w:rPr>
        <w:t>claude</w:t>
      </w:r>
    </w:p>
    <w:p w14:paraId="30D8FD7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Fonts w:hint="default" w:ascii="serif" w:hAnsi="serif" w:eastAsia="serif" w:cs="serif"/>
          <w:sz w:val="21"/>
          <w:szCs w:val="21"/>
        </w:rPr>
      </w:pPr>
      <w:r>
        <w:rPr>
          <w:rStyle w:val="14"/>
          <w:rFonts w:ascii="monospace" w:hAnsi="monospace" w:eastAsia="monospace" w:cs="monospace"/>
          <w:color w:val="141413"/>
          <w:spacing w:val="0"/>
          <w:sz w:val="16"/>
          <w:szCs w:val="16"/>
          <w:bdr w:val="none" w:color="auto" w:sz="0" w:space="0"/>
          <w:shd w:val="clear" w:fill="F0EEE6"/>
        </w:rPr>
        <w:t>claude</w:t>
      </w:r>
    </w:p>
    <w:p w14:paraId="5F5F28F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你需要经历一些初步设置步骤，比如选择颜色主题，并用你的Claude账号（Pro、Max或Enterprise）登录，或者使用API密钥登录。如果您的组织拥有Claude Enterprise账户，务必选择该选项。</w:t>
      </w:r>
      <w:r>
        <w:rPr>
          <w:rFonts w:hint="default" w:ascii="serif" w:hAnsi="serif" w:eastAsia="serif" w:cs="serif"/>
          <w:color w:val="141413"/>
          <w:spacing w:val="-1"/>
          <w:sz w:val="20"/>
          <w:szCs w:val="20"/>
          <w:u w:val="none"/>
          <w:bdr w:val="none" w:color="auto" w:sz="0" w:space="0"/>
        </w:rPr>
        <w:drawing>
          <wp:inline distT="0" distB="0" distL="114300" distR="114300">
            <wp:extent cx="5266690" cy="2962910"/>
            <wp:effectExtent l="0" t="0" r="3810" b="8890"/>
            <wp:docPr id="5"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57"/>
                    <pic:cNvPicPr>
                      <a:picLocks noChangeAspect="1"/>
                    </pic:cNvPicPr>
                  </pic:nvPicPr>
                  <pic:blipFill>
                    <a:blip r:embed="rId7"/>
                    <a:stretch>
                      <a:fillRect/>
                    </a:stretch>
                  </pic:blipFill>
                  <pic:spPr>
                    <a:xfrm>
                      <a:off x="0" y="0"/>
                      <a:ext cx="5266690" cy="2962910"/>
                    </a:xfrm>
                    <a:prstGeom prst="rect">
                      <a:avLst/>
                    </a:prstGeom>
                    <a:noFill/>
                    <a:ln w="9525">
                      <a:noFill/>
                    </a:ln>
                  </pic:spPr>
                </pic:pic>
              </a:graphicData>
            </a:graphic>
          </wp:inline>
        </w:drawing>
      </w:r>
    </w:p>
    <w:p w14:paraId="541383E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无论你运行哪个目录，它都能访问该目录及其所有子文件夹。</w:t>
      </w:r>
      <w:r>
        <w:rPr>
          <w:rStyle w:val="14"/>
          <w:rFonts w:hint="default" w:ascii="Consolas" w:hAnsi="Consolas" w:eastAsia="Consolas" w:cs="Consolas"/>
          <w:b w:val="0"/>
          <w:bCs w:val="0"/>
          <w:color w:val="A10D0D"/>
          <w:spacing w:val="-1"/>
          <w:sz w:val="18"/>
          <w:szCs w:val="18"/>
          <w:u w:val="none"/>
          <w:bdr w:val="none" w:color="auto" w:sz="0" w:space="0"/>
          <w:shd w:val="clear" w:fill="EEEEEE"/>
        </w:rPr>
        <w:t>claude</w:t>
      </w:r>
    </w:p>
    <w:p w14:paraId="5362EA2D">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Visual Studio Code</w:t>
      </w:r>
    </w:p>
    <w:p w14:paraId="644D929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打开你的扩展面板，搜索“Claude Code”。找Anthropic带蓝色验证检查的扩展。点击安装。</w:t>
      </w:r>
    </w:p>
    <w:p w14:paraId="048E9235">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安装后，你可能需要重启 VS Code。运行后，打开命令面板，搜索“Claude Code 在新标签页打开”。如果你侧边栏能看到Claude标志，也可以点击它。</w:t>
      </w:r>
      <w:r>
        <w:rPr>
          <w:rStyle w:val="14"/>
          <w:rFonts w:hint="default" w:ascii="Consolas" w:hAnsi="Consolas" w:eastAsia="Consolas" w:cs="Consolas"/>
          <w:b w:val="0"/>
          <w:bCs w:val="0"/>
          <w:color w:val="A10D0D"/>
          <w:spacing w:val="-1"/>
          <w:sz w:val="18"/>
          <w:szCs w:val="18"/>
          <w:u w:val="none"/>
          <w:bdr w:val="none" w:color="auto" w:sz="0" w:space="0"/>
          <w:shd w:val="clear" w:fill="EEEEEE"/>
        </w:rPr>
        <w:t>Ctrl/Cmd + Shift + P</w:t>
      </w:r>
    </w:p>
    <w:p w14:paraId="53D7F02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7"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IMG_258"/>
                    <pic:cNvPicPr>
                      <a:picLocks noChangeAspect="1"/>
                    </pic:cNvPicPr>
                  </pic:nvPicPr>
                  <pic:blipFill>
                    <a:blip r:embed="rId8"/>
                    <a:stretch>
                      <a:fillRect/>
                    </a:stretch>
                  </pic:blipFill>
                  <pic:spPr>
                    <a:xfrm>
                      <a:off x="0" y="0"/>
                      <a:ext cx="5266690" cy="2962910"/>
                    </a:xfrm>
                    <a:prstGeom prst="rect">
                      <a:avLst/>
                    </a:prstGeom>
                    <a:noFill/>
                    <a:ln w="9525">
                      <a:noFill/>
                    </a:ln>
                  </pic:spPr>
                </pic:pic>
              </a:graphicData>
            </a:graphic>
          </wp:inline>
        </w:drawing>
      </w:r>
    </w:p>
    <w:p w14:paraId="70C7336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VS Code 扩展提供了与终端非常相似的体验。你也可以选择退出界面，直接在设置中使用终端体验。</w:t>
      </w:r>
    </w:p>
    <w:p w14:paraId="0B65E22F">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喷气脑</w:t>
      </w:r>
    </w:p>
    <w:p w14:paraId="69636BFF">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安装JetBrains市场的Claude Code插件。安装后，重启IDE。重新打开时，你会看到Claude的标志。点击它会打开一个终端界面，与编辑器协同工作。</w:t>
      </w:r>
    </w:p>
    <w:p w14:paraId="59399CA1">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6" name="图片 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IMG_259"/>
                    <pic:cNvPicPr>
                      <a:picLocks noChangeAspect="1"/>
                    </pic:cNvPicPr>
                  </pic:nvPicPr>
                  <pic:blipFill>
                    <a:blip r:embed="rId9"/>
                    <a:stretch>
                      <a:fillRect/>
                    </a:stretch>
                  </pic:blipFill>
                  <pic:spPr>
                    <a:xfrm>
                      <a:off x="0" y="0"/>
                      <a:ext cx="5266690" cy="2962910"/>
                    </a:xfrm>
                    <a:prstGeom prst="rect">
                      <a:avLst/>
                    </a:prstGeom>
                    <a:noFill/>
                    <a:ln w="9525">
                      <a:noFill/>
                    </a:ln>
                  </pic:spPr>
                </pic:pic>
              </a:graphicData>
            </a:graphic>
          </wp:inline>
        </w:drawing>
      </w:r>
      <w:r>
        <w:rPr>
          <w:rFonts w:ascii="宋体" w:hAnsi="宋体" w:eastAsia="宋体" w:cs="宋体"/>
          <w:kern w:val="0"/>
          <w:sz w:val="24"/>
          <w:szCs w:val="24"/>
          <w:lang w:val="en-US" w:eastAsia="zh-CN" w:bidi="ar"/>
        </w:rPr>
        <w:t> </w:t>
      </w:r>
    </w:p>
    <w:p w14:paraId="5E681A35">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桌面</w:t>
      </w:r>
    </w:p>
    <w:p w14:paraId="7B156CA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安装并登录 Claude Desktop 后，你会在顶部看到一个标有“代码”的开关。界面和聊天界面类似，但允许你在特定文件夹中工作，更改权限，甚至在云环境中工作。</w:t>
      </w:r>
      <w:r>
        <w:rPr>
          <w:rFonts w:hint="default" w:ascii="serif" w:hAnsi="serif" w:eastAsia="serif" w:cs="serif"/>
          <w:color w:val="141413"/>
          <w:spacing w:val="-1"/>
          <w:sz w:val="20"/>
          <w:szCs w:val="20"/>
          <w:u w:val="none"/>
          <w:bdr w:val="none" w:color="auto" w:sz="0" w:space="0"/>
        </w:rPr>
        <w:drawing>
          <wp:inline distT="0" distB="0" distL="114300" distR="114300">
            <wp:extent cx="5266690" cy="2962910"/>
            <wp:effectExtent l="0" t="0" r="3810" b="8890"/>
            <wp:docPr id="8" name="图片 1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IMG_260"/>
                    <pic:cNvPicPr>
                      <a:picLocks noChangeAspect="1"/>
                    </pic:cNvPicPr>
                  </pic:nvPicPr>
                  <pic:blipFill>
                    <a:blip r:embed="rId10"/>
                    <a:stretch>
                      <a:fillRect/>
                    </a:stretch>
                  </pic:blipFill>
                  <pic:spPr>
                    <a:xfrm>
                      <a:off x="0" y="0"/>
                      <a:ext cx="5266690" cy="2962910"/>
                    </a:xfrm>
                    <a:prstGeom prst="rect">
                      <a:avLst/>
                    </a:prstGeom>
                    <a:noFill/>
                    <a:ln w="9525">
                      <a:noFill/>
                    </a:ln>
                  </pic:spPr>
                </pic:pic>
              </a:graphicData>
            </a:graphic>
          </wp:inline>
        </w:drawing>
      </w:r>
    </w:p>
    <w:p w14:paraId="0C1AD5EC">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网络</w:t>
      </w:r>
    </w:p>
    <w:p w14:paraId="4DF440A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在网页上，可以通过访问 ，或点击聊天应用侧边栏的“代码”标签访问 Claude Code。这和桌面应用类似，但你只能使用GitHub仓库。</w:t>
      </w:r>
      <w:r>
        <w:rPr>
          <w:rStyle w:val="14"/>
          <w:rFonts w:hint="default" w:ascii="Consolas" w:hAnsi="Consolas" w:eastAsia="Consolas" w:cs="Consolas"/>
          <w:b w:val="0"/>
          <w:bCs w:val="0"/>
          <w:color w:val="A10D0D"/>
          <w:spacing w:val="-1"/>
          <w:sz w:val="18"/>
          <w:szCs w:val="18"/>
          <w:u w:val="none"/>
          <w:bdr w:val="none" w:color="auto" w:sz="0" w:space="0"/>
          <w:shd w:val="clear" w:fill="EEEEEE"/>
        </w:rPr>
        <w:t>claude.ai/code</w:t>
      </w:r>
    </w:p>
    <w:p w14:paraId="4EDE9DF9">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9" name="图片 11"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IMG_261"/>
                    <pic:cNvPicPr>
                      <a:picLocks noChangeAspect="1"/>
                    </pic:cNvPicPr>
                  </pic:nvPicPr>
                  <pic:blipFill>
                    <a:blip r:embed="rId11"/>
                    <a:stretch>
                      <a:fillRect/>
                    </a:stretch>
                  </pic:blipFill>
                  <pic:spPr>
                    <a:xfrm>
                      <a:off x="0" y="0"/>
                      <a:ext cx="5266690" cy="2962910"/>
                    </a:xfrm>
                    <a:prstGeom prst="rect">
                      <a:avLst/>
                    </a:prstGeom>
                    <a:noFill/>
                    <a:ln w="9525">
                      <a:noFill/>
                    </a:ln>
                  </pic:spPr>
                </pic:pic>
              </a:graphicData>
            </a:graphic>
          </wp:inline>
        </w:drawing>
      </w:r>
    </w:p>
    <w:p w14:paraId="4BE07BFE">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我应该用哪一个？</w:t>
      </w:r>
    </w:p>
    <w:p w14:paraId="6627D7F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如果你想保持前沿，</w:t>
      </w:r>
      <w:r>
        <w:rPr>
          <w:rStyle w:val="11"/>
          <w:rFonts w:hint="default" w:ascii="serif" w:hAnsi="serif" w:eastAsia="serif" w:cs="serif"/>
          <w:color w:val="141413"/>
          <w:spacing w:val="-1"/>
          <w:sz w:val="20"/>
          <w:szCs w:val="20"/>
          <w:u w:val="none"/>
          <w:bdr w:val="none" w:color="auto" w:sz="0" w:space="0"/>
        </w:rPr>
        <w:t>航站</w:t>
      </w:r>
      <w:r>
        <w:rPr>
          <w:rFonts w:hint="default" w:ascii="serif" w:hAnsi="serif" w:eastAsia="serif" w:cs="serif"/>
          <w:color w:val="141413"/>
          <w:spacing w:val="-1"/>
          <w:sz w:val="20"/>
          <w:szCs w:val="20"/>
          <w:u w:val="none"/>
          <w:bdr w:val="none" w:color="auto" w:sz="0" w:space="0"/>
        </w:rPr>
        <w:t>楼是最好的选择——功能先发货在那里。如果你更喜欢让 Claude Code 与代码编辑器更紧密结合，IDE 集成体验几乎相同。</w:t>
      </w:r>
    </w:p>
    <w:p w14:paraId="76678E0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桌面</w:t>
      </w:r>
      <w:r>
        <w:rPr>
          <w:rFonts w:hint="default" w:ascii="serif" w:hAnsi="serif" w:eastAsia="serif" w:cs="serif"/>
          <w:color w:val="141413"/>
          <w:spacing w:val="-1"/>
          <w:sz w:val="20"/>
          <w:szCs w:val="20"/>
          <w:u w:val="none"/>
          <w:bdr w:val="none" w:color="auto" w:sz="0" w:space="0"/>
        </w:rPr>
        <w:t>版很适合让Claude在后台运行，同时处理其他任务。</w:t>
      </w:r>
    </w:p>
    <w:p w14:paraId="37209E7D">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如果你想通过GitHub仓库远程做项目，</w:t>
      </w:r>
      <w:r>
        <w:rPr>
          <w:rStyle w:val="11"/>
          <w:rFonts w:hint="default" w:ascii="serif" w:hAnsi="serif" w:eastAsia="serif" w:cs="serif"/>
          <w:color w:val="141413"/>
          <w:spacing w:val="-1"/>
          <w:sz w:val="20"/>
          <w:szCs w:val="20"/>
          <w:u w:val="none"/>
          <w:bdr w:val="none" w:color="auto" w:sz="0" w:space="0"/>
        </w:rPr>
        <w:t>Claude Code</w:t>
      </w:r>
      <w:r>
        <w:rPr>
          <w:rFonts w:hint="default" w:ascii="serif" w:hAnsi="serif" w:eastAsia="serif" w:cs="serif"/>
          <w:color w:val="141413"/>
          <w:spacing w:val="-1"/>
          <w:sz w:val="20"/>
          <w:szCs w:val="20"/>
          <w:u w:val="none"/>
          <w:bdr w:val="none" w:color="auto" w:sz="0" w:space="0"/>
        </w:rPr>
        <w:t>网页版是个不错的选择。</w:t>
      </w:r>
    </w:p>
    <w:p w14:paraId="06D0154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bdr w:val="none" w:color="auto" w:sz="0" w:space="0"/>
        </w:rPr>
      </w:pPr>
      <w:r>
        <w:rPr>
          <w:rFonts w:hint="default" w:ascii="serif" w:hAnsi="serif" w:eastAsia="serif" w:cs="serif"/>
          <w:color w:val="141413"/>
          <w:spacing w:val="-1"/>
          <w:sz w:val="20"/>
          <w:szCs w:val="20"/>
          <w:u w:val="none"/>
          <w:bdr w:val="none" w:color="auto" w:sz="0" w:space="0"/>
        </w:rPr>
        <w:t>你想怎么用Claude代码，取决于你自己。</w:t>
      </w:r>
    </w:p>
    <w:p w14:paraId="1A33E597">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你的第一个提示</w:t>
      </w:r>
    </w:p>
    <w:p w14:paraId="669EDFF7">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你和Claude Code交流就像和任何AI助手一样。在提交提示时，有一些可以保护你并让事情更轻松的事项需要考虑。</w:t>
      </w:r>
    </w:p>
    <w:p w14:paraId="0F08A604">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自动接受与批准</w:t>
      </w:r>
    </w:p>
    <w:p w14:paraId="29A7D38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你可以选择 Claude 是否自动接受它建议的所有文件更改，还是每次都要求你明确授权。按键切换模式。</w:t>
      </w:r>
      <w:r>
        <w:rPr>
          <w:rStyle w:val="14"/>
          <w:rFonts w:ascii="Consolas" w:hAnsi="Consolas" w:eastAsia="Consolas" w:cs="Consolas"/>
          <w:b w:val="0"/>
          <w:bCs w:val="0"/>
          <w:color w:val="A10D0D"/>
          <w:spacing w:val="-1"/>
          <w:sz w:val="18"/>
          <w:szCs w:val="18"/>
          <w:u w:val="none"/>
          <w:bdr w:val="none" w:color="auto" w:sz="0" w:space="0"/>
          <w:shd w:val="clear" w:fill="EEEEEE"/>
        </w:rPr>
        <w:t>Shift + Tab</w:t>
      </w:r>
    </w:p>
    <w:p w14:paraId="414DC328">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审批方式：</w:t>
      </w:r>
      <w:r>
        <w:rPr>
          <w:rFonts w:hint="default" w:ascii="serif" w:hAnsi="serif" w:eastAsia="serif" w:cs="serif"/>
          <w:color w:val="141413"/>
          <w:spacing w:val="-1"/>
          <w:sz w:val="20"/>
          <w:szCs w:val="20"/>
          <w:bdr w:val="none" w:color="auto" w:sz="0" w:space="0"/>
        </w:rPr>
        <w:t>Claude 每次想编辑文件或执行命令时都会请求权限。</w:t>
      </w:r>
    </w:p>
    <w:p w14:paraId="2B5FA700">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自动接受模式：</w:t>
      </w:r>
      <w:r>
        <w:rPr>
          <w:rFonts w:hint="default" w:ascii="serif" w:hAnsi="serif" w:eastAsia="serif" w:cs="serif"/>
          <w:color w:val="141413"/>
          <w:spacing w:val="-1"/>
          <w:sz w:val="20"/>
          <w:szCs w:val="20"/>
          <w:bdr w:val="none" w:color="auto" w:sz="0" w:space="0"/>
        </w:rPr>
        <w:t>文件编辑会自动批准，但命令仍需你的许可。</w:t>
      </w:r>
    </w:p>
    <w:p w14:paraId="4BD00EF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没有绝对的对错答案——关键是你觉得舒适。</w:t>
      </w:r>
    </w:p>
    <w:p w14:paraId="4E9B6CF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2"/>
                    <a:stretch>
                      <a:fillRect/>
                    </a:stretch>
                  </pic:blipFill>
                  <pic:spPr>
                    <a:xfrm>
                      <a:off x="0" y="0"/>
                      <a:ext cx="5266690" cy="2962910"/>
                    </a:xfrm>
                    <a:prstGeom prst="rect">
                      <a:avLst/>
                    </a:prstGeom>
                    <a:noFill/>
                    <a:ln w="9525">
                      <a:noFill/>
                    </a:ln>
                  </pic:spPr>
                </pic:pic>
              </a:graphicData>
            </a:graphic>
          </wp:inline>
        </w:drawing>
      </w:r>
    </w:p>
    <w:p w14:paraId="10A4C8FD">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计划模式</w:t>
      </w:r>
    </w:p>
    <w:p w14:paraId="3B5D958D">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菜单中有</w:t>
      </w:r>
      <w:r>
        <w:rPr>
          <w:rStyle w:val="11"/>
          <w:rFonts w:hint="default" w:ascii="serif" w:hAnsi="serif" w:eastAsia="serif" w:cs="serif"/>
          <w:color w:val="141413"/>
          <w:spacing w:val="-1"/>
          <w:sz w:val="20"/>
          <w:szCs w:val="20"/>
          <w:u w:val="none"/>
          <w:bdr w:val="none" w:color="auto" w:sz="0" w:space="0"/>
        </w:rPr>
        <w:t>计划模式</w:t>
      </w:r>
      <w:r>
        <w:rPr>
          <w:rFonts w:hint="default" w:ascii="serif" w:hAnsi="serif" w:eastAsia="serif" w:cs="serif"/>
          <w:color w:val="141413"/>
          <w:spacing w:val="-1"/>
          <w:sz w:val="20"/>
          <w:szCs w:val="20"/>
          <w:u w:val="none"/>
          <w:bdr w:val="none" w:color="auto" w:sz="0" w:space="0"/>
        </w:rPr>
        <w:t>。计划模式会根据你的提示，使用只读工具分析你的代码库并研究你建议的实现方案。它会在途中提出澄清问题，然后提交详细的执行计划。</w:t>
      </w:r>
      <w:r>
        <w:rPr>
          <w:rStyle w:val="14"/>
          <w:rFonts w:hint="default" w:ascii="Consolas" w:hAnsi="Consolas" w:eastAsia="Consolas" w:cs="Consolas"/>
          <w:b w:val="0"/>
          <w:bCs w:val="0"/>
          <w:color w:val="A10D0D"/>
          <w:spacing w:val="-1"/>
          <w:sz w:val="18"/>
          <w:szCs w:val="18"/>
          <w:u w:val="none"/>
          <w:bdr w:val="none" w:color="auto" w:sz="0" w:space="0"/>
          <w:shd w:val="clear" w:fill="EEEEEE"/>
        </w:rPr>
        <w:t>Shift + Tab</w:t>
      </w:r>
    </w:p>
    <w:p w14:paraId="3991F3A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计划模式非常适合规划复杂变更或进行安全代码审查。很多时候你会要求Claude处理多步骤实现某个功能，而这正是《计划模式》的强项。</w:t>
      </w:r>
    </w:p>
    <w:p w14:paraId="582901C4">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13" name="图片 1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7"/>
                    <pic:cNvPicPr>
                      <a:picLocks noChangeAspect="1"/>
                    </pic:cNvPicPr>
                  </pic:nvPicPr>
                  <pic:blipFill>
                    <a:blip r:embed="rId13"/>
                    <a:stretch>
                      <a:fillRect/>
                    </a:stretch>
                  </pic:blipFill>
                  <pic:spPr>
                    <a:xfrm>
                      <a:off x="0" y="0"/>
                      <a:ext cx="5266690" cy="2962910"/>
                    </a:xfrm>
                    <a:prstGeom prst="rect">
                      <a:avLst/>
                    </a:prstGeom>
                    <a:noFill/>
                    <a:ln w="9525">
                      <a:noFill/>
                    </a:ln>
                  </pic:spPr>
                </pic:pic>
              </a:graphicData>
            </a:graphic>
          </wp:inline>
        </w:drawing>
      </w:r>
    </w:p>
    <w:p w14:paraId="7B9F770B">
      <w:pPr>
        <w:rPr>
          <w:rFonts w:hint="default"/>
        </w:rPr>
      </w:pPr>
      <w:r>
        <w:rPr>
          <w:rFonts w:hint="default"/>
        </w:rPr>
        <w:t>示例：添加暗色模式切换</w:t>
      </w:r>
    </w:p>
    <w:p w14:paraId="1BF05DBA">
      <w:pPr>
        <w:rPr>
          <w:rFonts w:hint="default"/>
        </w:rPr>
      </w:pPr>
      <w:r>
        <w:rPr>
          <w:rFonts w:hint="default"/>
        </w:rPr>
        <w:t>让我们举个例子。假设你有一个应用程序需要暗模式切换。打开你项目的根目录并运行 。按几下进入计划模式，然后写出如下提示：claudeShift + Tab</w:t>
      </w:r>
    </w:p>
    <w:p w14:paraId="71CA3EEC"/>
    <w:p w14:paraId="3C1162D4">
      <w:pPr>
        <w:rPr>
          <w:rFonts w:hint="default"/>
        </w:rPr>
      </w:pPr>
      <w:r>
        <w:t>My app needs a dark mode implemented across the entire app. Can you create a toggle switch on the header that allows a user to toggle between light mode and dark mode? I need you to find a good contrast color that works based on my existing light theme.</w:t>
      </w:r>
    </w:p>
    <w:p w14:paraId="261345CB">
      <w:r>
        <w:rPr>
          <w:lang w:val="en-US" w:eastAsia="zh-CN"/>
        </w:rPr>
        <w:drawing>
          <wp:inline distT="0" distB="0" distL="114300" distR="114300">
            <wp:extent cx="5266690" cy="2962910"/>
            <wp:effectExtent l="0" t="0" r="3810" b="8890"/>
            <wp:docPr id="11" name="图片 1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descr="IMG_258"/>
                    <pic:cNvPicPr>
                      <a:picLocks noChangeAspect="1"/>
                    </pic:cNvPicPr>
                  </pic:nvPicPr>
                  <pic:blipFill>
                    <a:blip r:embed="rId14"/>
                    <a:stretch>
                      <a:fillRect/>
                    </a:stretch>
                  </pic:blipFill>
                  <pic:spPr>
                    <a:xfrm>
                      <a:off x="0" y="0"/>
                      <a:ext cx="5266690" cy="2962910"/>
                    </a:xfrm>
                    <a:prstGeom prst="rect">
                      <a:avLst/>
                    </a:prstGeom>
                    <a:noFill/>
                    <a:ln w="9525">
                      <a:noFill/>
                    </a:ln>
                  </pic:spPr>
                </pic:pic>
              </a:graphicData>
            </a:graphic>
          </wp:inline>
        </w:drawing>
      </w:r>
    </w:p>
    <w:p w14:paraId="203349B4">
      <w:pPr>
        <w:rPr>
          <w:rFonts w:hint="default"/>
        </w:rPr>
      </w:pPr>
      <w:r>
        <w:rPr>
          <w:rFonts w:hint="default"/>
        </w:rPr>
        <w:t>让克劳德来计划吧。在审核过计划后，如果看起来不错，就接受它，让Claude在每个步骤都征求你的批准。最后，你可以看到克劳德到底做了什么，以及它是如何得出结论的。</w:t>
      </w:r>
    </w:p>
    <w:p w14:paraId="3764129F">
      <w:r>
        <w:rPr>
          <w:lang w:val="en-US" w:eastAsia="zh-CN"/>
        </w:rPr>
        <w:t>   </w:t>
      </w:r>
    </w:p>
    <w:p w14:paraId="16E43203">
      <w:pPr>
        <w:rPr>
          <w:rFonts w:hint="default"/>
        </w:rPr>
      </w:pPr>
      <w:r>
        <w:rPr>
          <w:rFonts w:hint="default"/>
        </w:rPr>
        <w:t>回顾</w:t>
      </w:r>
    </w:p>
    <w:p w14:paraId="4C0862A1">
      <w:pPr>
        <w:rPr>
          <w:rFonts w:hint="default"/>
        </w:rPr>
      </w:pPr>
      <w:r>
        <w:rPr>
          <w:rFonts w:hint="default"/>
        </w:rPr>
        <w:t>使用Claude代码时，尽量用提示词尽可能描述性。如果你想在每个环节都保持了解，你可以。使用计划模式让Claude在执行任何代码前，深入分析你想要实现的具体目标。</w:t>
      </w:r>
    </w:p>
    <w:p w14:paraId="4D85B69A">
      <w:pPr>
        <w:rPr>
          <w:rFonts w:hint="default"/>
        </w:rPr>
      </w:pPr>
    </w:p>
    <w:p w14:paraId="2AD5C366">
      <w:r>
        <w:rPr>
          <w:rFonts w:hint="default"/>
        </w:rPr>
        <w:t>探索→计划→代码→提交工作流程</w:t>
      </w:r>
    </w:p>
    <w:p w14:paraId="1A04900E">
      <w:r>
        <w:rPr>
          <w:rFonts w:hint="default"/>
        </w:rPr>
        <w:t>如果你从这门课程中带走一件事，那就是这个工作流程：探索、规划、编码和承诺。没有它，大多数人会直接让Claude写代码——这意味着后续还得修正更多方向。</w:t>
      </w:r>
    </w:p>
    <w:p w14:paraId="72FB4F51">
      <w:pPr>
        <w:rPr>
          <w:rFonts w:hint="default"/>
        </w:rPr>
      </w:pPr>
      <w:r>
        <w:rPr>
          <w:rFonts w:hint="default"/>
        </w:rPr>
        <w:t>探索与规划</w:t>
      </w:r>
    </w:p>
    <w:p w14:paraId="1DA8556D">
      <w:pPr>
        <w:rPr>
          <w:rFonts w:hint="default"/>
        </w:rPr>
      </w:pPr>
      <w:r>
        <w:rPr>
          <w:rFonts w:hint="default"/>
        </w:rPr>
        <w:t>处理这前两步最快的方法是使用计划模式。在计划模式下，Claude 无法编辑文件——它只能读取文件以收集关于实现方案的信息。</w:t>
      </w:r>
    </w:p>
    <w:p w14:paraId="12630D7B">
      <w:pPr>
        <w:rPr>
          <w:rFonts w:hint="default"/>
        </w:rPr>
      </w:pPr>
      <w:r>
        <w:rPr>
          <w:rFonts w:hint="default"/>
        </w:rPr>
        <w:t>要进入套餐模式，请按直到看到文本输入下方的“套餐模式”。然后写一个提示，比如：</w:t>
      </w:r>
      <w:r>
        <w:t>Shift + Tab</w:t>
      </w:r>
    </w:p>
    <w:p w14:paraId="504A9C46">
      <w:pPr>
        <w:rPr>
          <w:rFonts w:hint="default"/>
        </w:rPr>
      </w:pPr>
      <w:r>
        <w:rPr>
          <w:rFonts w:hint="default"/>
          <w:lang w:val="en-US" w:eastAsia="zh-CN"/>
        </w:rPr>
        <w:drawing>
          <wp:inline distT="0" distB="0" distL="114300" distR="114300">
            <wp:extent cx="5266690" cy="2962910"/>
            <wp:effectExtent l="0" t="0" r="3810" b="8890"/>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pic:cNvPicPr>
                  </pic:nvPicPr>
                  <pic:blipFill>
                    <a:blip r:embed="rId15"/>
                    <a:stretch>
                      <a:fillRect/>
                    </a:stretch>
                  </pic:blipFill>
                  <pic:spPr>
                    <a:xfrm>
                      <a:off x="0" y="0"/>
                      <a:ext cx="5266690" cy="2962910"/>
                    </a:xfrm>
                    <a:prstGeom prst="rect">
                      <a:avLst/>
                    </a:prstGeom>
                    <a:noFill/>
                    <a:ln w="9525">
                      <a:noFill/>
                    </a:ln>
                  </pic:spPr>
                </pic:pic>
              </a:graphicData>
            </a:graphic>
          </wp:inline>
        </w:drawing>
      </w:r>
    </w:p>
    <w:p w14:paraId="5E1DEC4A">
      <w:pPr>
        <w:rPr>
          <w:rFonts w:hint="default"/>
        </w:rPr>
      </w:pPr>
      <w:r>
        <w:t>I need to add WebP conversion to our image upload pipeline. Figure out where in the pipeline it should happen, whether we need new dependencies, and how to approach it.</w:t>
      </w:r>
    </w:p>
    <w:p w14:paraId="2B779676"/>
    <w:p w14:paraId="51814931">
      <w:pPr>
        <w:rPr>
          <w:rFonts w:hint="default"/>
        </w:rPr>
      </w:pPr>
      <w:r>
        <w:rPr>
          <w:rFonts w:hint="default"/>
        </w:rPr>
        <w:t>Claude会阅读相关文件，进行一些网络搜索，并给你一个行动计划。审核一下，决定是否符合你的要求。如果没有，可以要求它修改具体区域。</w:t>
      </w:r>
    </w:p>
    <w:p w14:paraId="7866C7A3">
      <w:r>
        <w:rPr>
          <w:rFonts w:hint="default"/>
          <w:lang w:val="en-US" w:eastAsia="zh-CN"/>
        </w:rPr>
        <w:drawing>
          <wp:inline distT="0" distB="0" distL="114300" distR="114300">
            <wp:extent cx="5266690" cy="2962910"/>
            <wp:effectExtent l="0" t="0" r="3810" b="8890"/>
            <wp:docPr id="24" name="图片 2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7"/>
                    <pic:cNvPicPr>
                      <a:picLocks noChangeAspect="1"/>
                    </pic:cNvPicPr>
                  </pic:nvPicPr>
                  <pic:blipFill>
                    <a:blip r:embed="rId16"/>
                    <a:stretch>
                      <a:fillRect/>
                    </a:stretch>
                  </pic:blipFill>
                  <pic:spPr>
                    <a:xfrm>
                      <a:off x="0" y="0"/>
                      <a:ext cx="5266690" cy="2962910"/>
                    </a:xfrm>
                    <a:prstGeom prst="rect">
                      <a:avLst/>
                    </a:prstGeom>
                    <a:noFill/>
                    <a:ln w="9525">
                      <a:noFill/>
                    </a:ln>
                  </pic:spPr>
                </pic:pic>
              </a:graphicData>
            </a:graphic>
          </wp:inline>
        </w:drawing>
      </w:r>
    </w:p>
    <w:p w14:paraId="60D808BA">
      <w:pPr>
        <w:rPr>
          <w:rFonts w:hint="default"/>
        </w:rPr>
      </w:pPr>
      <w:r>
        <w:rPr>
          <w:rFonts w:hint="default"/>
        </w:rPr>
        <w:t>这是修正方向的最佳地点，因为是在写代码之前。如果你只是想对代码库做个大致总结，而不打算之后做修改，也可以不在计划模式下运行探索子代理。</w:t>
      </w:r>
    </w:p>
    <w:p w14:paraId="041B08EC">
      <w:pPr>
        <w:rPr>
          <w:rFonts w:hint="default"/>
        </w:rPr>
      </w:pPr>
      <w:r>
        <w:rPr>
          <w:rFonts w:hint="default"/>
        </w:rPr>
        <w:t>代码</w:t>
      </w:r>
    </w:p>
    <w:p w14:paraId="129FBBCB">
      <w:pPr>
        <w:rPr>
          <w:rFonts w:hint="default"/>
        </w:rPr>
      </w:pPr>
      <w:r>
        <w:rPr>
          <w:rFonts w:hint="default"/>
        </w:rPr>
        <w:t>一旦计划看起来良好，选择“批准”接受，让Claude处理清单项目。你可以选择Claude是自动接受文件编辑，还是每次都请求你修改。</w:t>
      </w:r>
    </w:p>
    <w:p w14:paraId="5264E42B">
      <w:pPr>
        <w:rPr>
          <w:rFonts w:hint="default"/>
        </w:rPr>
      </w:pPr>
      <w:r>
        <w:rPr>
          <w:rFonts w:hint="default"/>
        </w:rPr>
        <w:t>Claude会尽力排查故障，然后才认为计划“完成”，但有时你需要介入。这就是使用计划模式的好处——执行后，你还能了解到结果的背景，这有助于引导克劳德的下一步决策。</w:t>
      </w:r>
    </w:p>
    <w:p w14:paraId="2F212DB8">
      <w:pPr>
        <w:rPr>
          <w:rFonts w:hint="default"/>
        </w:rPr>
      </w:pPr>
      <w:r>
        <w:rPr>
          <w:rFonts w:hint="default"/>
        </w:rPr>
        <w:t>一些让编程阶段更顺畅的建议：</w:t>
      </w:r>
    </w:p>
    <w:p w14:paraId="41D6E03A">
      <w:pPr>
        <w:rPr>
          <w:rFonts w:hint="default"/>
        </w:rPr>
      </w:pPr>
      <w:r>
        <w:rPr>
          <w:rFonts w:hint="default"/>
        </w:rPr>
        <w:t>定义一个成功标准。为了让Claude对结果充满信心，它需要明确“正确”是什么样子。在写计划时要明确说明这一点。</w:t>
      </w:r>
    </w:p>
    <w:p w14:paraId="013FBDC7">
      <w:pPr>
        <w:rPr>
          <w:rFonts w:hint="default"/>
        </w:rPr>
      </w:pPr>
      <w:r>
        <w:rPr>
          <w:rFonts w:hint="default"/>
        </w:rPr>
        <w:t>添加工具。帮助Claude完成目标的工具消除了大量的反复。比如，如果你在做网页界面，可以在Chrome扩展里安装Claude，这样Claude Code就能控制浏览器标签页，直接测试UI。</w:t>
      </w:r>
      <w:r>
        <w:rPr>
          <w:rFonts w:hint="default"/>
        </w:rPr>
        <w:br w:type="textWrapping"/>
      </w:r>
      <w:r>
        <w:rPr>
          <w:rFonts w:hint="default"/>
        </w:rPr>
        <w:br w:type="textWrapping"/>
      </w:r>
      <w:r>
        <w:rPr>
          <w:rFonts w:hint="default"/>
        </w:rPr>
        <w:drawing>
          <wp:inline distT="0" distB="0" distL="114300" distR="114300">
            <wp:extent cx="5266690" cy="2962910"/>
            <wp:effectExtent l="0" t="0" r="3810" b="8890"/>
            <wp:docPr id="22" name="图片 2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5" descr="IMG_258"/>
                    <pic:cNvPicPr>
                      <a:picLocks noChangeAspect="1"/>
                    </pic:cNvPicPr>
                  </pic:nvPicPr>
                  <pic:blipFill>
                    <a:blip r:embed="rId17"/>
                    <a:stretch>
                      <a:fillRect/>
                    </a:stretch>
                  </pic:blipFill>
                  <pic:spPr>
                    <a:xfrm>
                      <a:off x="0" y="0"/>
                      <a:ext cx="5266690" cy="2962910"/>
                    </a:xfrm>
                    <a:prstGeom prst="rect">
                      <a:avLst/>
                    </a:prstGeom>
                    <a:noFill/>
                    <a:ln w="9525">
                      <a:noFill/>
                    </a:ln>
                  </pic:spPr>
                </pic:pic>
              </a:graphicData>
            </a:graphic>
          </wp:inline>
        </w:drawing>
      </w:r>
    </w:p>
    <w:p w14:paraId="538D5AE9">
      <w:pPr>
        <w:rPr>
          <w:rFonts w:hint="default"/>
        </w:rPr>
      </w:pPr>
      <w:r>
        <w:rPr>
          <w:rFonts w:hint="default"/>
        </w:rPr>
        <w:t>包含测试套件。给Claude一个可以持续验证的测试套件。Claude 甚至可以帮你写测试。在交接之前，确保检测是可靠的真实来源，以避免误报。</w:t>
      </w:r>
    </w:p>
    <w:p w14:paraId="1F28B6EB">
      <w:pPr>
        <w:rPr>
          <w:rFonts w:hint="default"/>
        </w:rPr>
      </w:pPr>
      <w:r>
        <w:rPr>
          <w:rFonts w:hint="default"/>
        </w:rPr>
        <w:t>小贴士：如果你发现Claude一直遇到同样的问题，可以让它把解决方案保存到 CLAUDE.md 文件里。</w:t>
      </w:r>
    </w:p>
    <w:p w14:paraId="74984AAF">
      <w:pPr>
        <w:rPr>
          <w:rFonts w:hint="default"/>
        </w:rPr>
      </w:pPr>
      <w:r>
        <w:rPr>
          <w:rFonts w:hint="default"/>
        </w:rPr>
        <w:t>提交</w:t>
      </w:r>
    </w:p>
    <w:p w14:paraId="7D8E4707">
      <w:pPr>
        <w:rPr>
          <w:rFonts w:hint="default"/>
        </w:rPr>
      </w:pPr>
      <w:r>
        <w:rPr>
          <w:rFonts w:hint="default"/>
        </w:rPr>
        <w:t>一旦你自己测试了更改并对结果满意，就可以推送你的代码了。在你承诺之前，先让一个子代理代码审查员检查你的作品。子代理对代码库有了全新的视角——它没有主代理可能存在的会话偏见。</w:t>
      </w:r>
    </w:p>
    <w:p w14:paraId="115B6DA0">
      <w:r>
        <w:rPr>
          <w:rFonts w:hint="default"/>
          <w:lang w:val="en-US" w:eastAsia="zh-CN"/>
        </w:rPr>
        <w:drawing>
          <wp:inline distT="0" distB="0" distL="114300" distR="114300">
            <wp:extent cx="5266690" cy="2962910"/>
            <wp:effectExtent l="0" t="0" r="3810" b="8890"/>
            <wp:docPr id="25" name="图片 26"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IMG_259"/>
                    <pic:cNvPicPr>
                      <a:picLocks noChangeAspect="1"/>
                    </pic:cNvPicPr>
                  </pic:nvPicPr>
                  <pic:blipFill>
                    <a:blip r:embed="rId18"/>
                    <a:stretch>
                      <a:fillRect/>
                    </a:stretch>
                  </pic:blipFill>
                  <pic:spPr>
                    <a:xfrm>
                      <a:off x="0" y="0"/>
                      <a:ext cx="5266690" cy="2962910"/>
                    </a:xfrm>
                    <a:prstGeom prst="rect">
                      <a:avLst/>
                    </a:prstGeom>
                    <a:noFill/>
                    <a:ln w="9525">
                      <a:noFill/>
                    </a:ln>
                  </pic:spPr>
                </pic:pic>
              </a:graphicData>
            </a:graphic>
          </wp:inline>
        </w:drawing>
      </w:r>
    </w:p>
    <w:p w14:paraId="3A17A22E">
      <w:pPr>
        <w:rPr>
          <w:rFonts w:hint="default"/>
        </w:rPr>
      </w:pPr>
      <w:r>
        <w:rPr>
          <w:rFonts w:hint="default"/>
        </w:rPr>
        <w:t>然后让Claude生成你风格的提交消息。反复如此。</w:t>
      </w:r>
    </w:p>
    <w:p w14:paraId="574644AD">
      <w:pPr>
        <w:rPr>
          <w:rFonts w:hint="default"/>
        </w:rPr>
      </w:pPr>
      <w:r>
        <w:rPr>
          <w:rFonts w:hint="default"/>
        </w:rPr>
        <w:t>回顾</w:t>
      </w:r>
    </w:p>
    <w:p w14:paraId="55CBBF77">
      <w:pPr>
        <w:rPr>
          <w:rFonts w:hint="default"/>
        </w:rPr>
      </w:pPr>
      <w:r>
        <w:rPr>
          <w:rFonts w:hint="default"/>
        </w:rPr>
        <w:t>要有效使用Claude Code，请遵循探索、规划、编写和提交工作流程：</w:t>
      </w:r>
    </w:p>
    <w:p w14:paraId="6A3FC9F3">
      <w:pPr>
        <w:rPr>
          <w:rFonts w:hint="default"/>
        </w:rPr>
      </w:pPr>
      <w:r>
        <w:rPr>
          <w:rFonts w:hint="default"/>
        </w:rPr>
        <w:t>Explore为Claude提供了与你的项目相关的背景信息。</w:t>
      </w:r>
    </w:p>
    <w:p w14:paraId="30617438">
      <w:pPr>
        <w:rPr>
          <w:rFonts w:hint="default"/>
        </w:rPr>
      </w:pPr>
      <w:r>
        <w:rPr>
          <w:rFonts w:hint="default"/>
        </w:rPr>
        <w:t>计划制定了克劳德用来衡量成功的行动计划。</w:t>
      </w:r>
    </w:p>
    <w:p w14:paraId="2214CBCD">
      <w:pPr>
        <w:rPr>
          <w:rFonts w:hint="default"/>
        </w:rPr>
      </w:pPr>
      <w:r>
        <w:rPr>
          <w:rFonts w:hint="default"/>
        </w:rPr>
        <w:t>代码是你和克劳德之间来回沟通，最终确定最终结果。</w:t>
      </w:r>
    </w:p>
    <w:p w14:paraId="42434F3C">
      <w:pPr>
        <w:rPr>
          <w:rFonts w:hint="default"/>
        </w:rPr>
      </w:pPr>
      <w:r>
        <w:rPr>
          <w:rFonts w:hint="default"/>
        </w:rPr>
        <w:t>Commit 帮助你审查并推送代码，这样你就能开始开发下一个功能</w:t>
      </w:r>
    </w:p>
    <w:p w14:paraId="2A82998E">
      <w:pPr>
        <w:rPr>
          <w:rFonts w:hint="default"/>
        </w:rPr>
      </w:pPr>
    </w:p>
    <w:p w14:paraId="6801F4CF">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情境管理</w:t>
      </w:r>
    </w:p>
    <w:p w14:paraId="52F5E01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语境就是克劳德的工作记忆。它读取的每一个文件、执行的每一个命令、发送的每条消息——都占据了上下文窗口的空间。</w:t>
      </w:r>
    </w:p>
    <w:p w14:paraId="32FB8E66">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什么是上下文窗口？</w:t>
      </w:r>
    </w:p>
    <w:p w14:paraId="75DA2E55">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可以把上下文窗口想象成Claude内存中能容纳的空间。每当你输入提示，Claude读取文件、运行工具调用或收到工具调用结果时，这些都在上下文窗口中添加内容。由于空间有限，优化利用空间变得非常重要。</w:t>
      </w:r>
    </w:p>
    <w:p w14:paraId="108B66AD">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28"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56"/>
                    <pic:cNvPicPr>
                      <a:picLocks noChangeAspect="1"/>
                    </pic:cNvPicPr>
                  </pic:nvPicPr>
                  <pic:blipFill>
                    <a:blip r:embed="rId19"/>
                    <a:stretch>
                      <a:fillRect/>
                    </a:stretch>
                  </pic:blipFill>
                  <pic:spPr>
                    <a:xfrm>
                      <a:off x="0" y="0"/>
                      <a:ext cx="5266690" cy="2962910"/>
                    </a:xfrm>
                    <a:prstGeom prst="rect">
                      <a:avLst/>
                    </a:prstGeom>
                    <a:noFill/>
                    <a:ln w="9525">
                      <a:noFill/>
                    </a:ln>
                  </pic:spPr>
                </pic:pic>
              </a:graphicData>
            </a:graphic>
          </wp:inline>
        </w:drawing>
      </w:r>
    </w:p>
    <w:p w14:paraId="2BCDE2D0">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当上下文填满时会发生什么</w:t>
      </w:r>
    </w:p>
    <w:p w14:paraId="5271957D">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当接近极限时，上下文窗口会自动</w:t>
      </w:r>
      <w:r>
        <w:rPr>
          <w:rStyle w:val="11"/>
          <w:rFonts w:hint="default" w:ascii="serif" w:hAnsi="serif" w:eastAsia="serif" w:cs="serif"/>
          <w:color w:val="141413"/>
          <w:spacing w:val="-1"/>
          <w:sz w:val="20"/>
          <w:szCs w:val="20"/>
          <w:u w:val="none"/>
          <w:bdr w:val="none" w:color="auto" w:sz="0" w:space="0"/>
        </w:rPr>
        <w:t>压缩</w:t>
      </w:r>
      <w:r>
        <w:rPr>
          <w:rFonts w:hint="default" w:ascii="serif" w:hAnsi="serif" w:eastAsia="serif" w:cs="serif"/>
          <w:color w:val="141413"/>
          <w:spacing w:val="-1"/>
          <w:sz w:val="20"/>
          <w:szCs w:val="20"/>
          <w:u w:val="none"/>
          <w:bdr w:val="none" w:color="auto" w:sz="0" w:space="0"/>
        </w:rPr>
        <w:t>。压缩总结了重要细节，并剔除不必要的工具调用结果以释放空间。请注意，这个过程可能会丢失细节。</w:t>
      </w:r>
    </w:p>
    <w:p w14:paraId="331C985C">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27" name="图片 2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8" descr="IMG_257"/>
                    <pic:cNvPicPr>
                      <a:picLocks noChangeAspect="1"/>
                    </pic:cNvPicPr>
                  </pic:nvPicPr>
                  <pic:blipFill>
                    <a:blip r:embed="rId20"/>
                    <a:stretch>
                      <a:fillRect/>
                    </a:stretch>
                  </pic:blipFill>
                  <pic:spPr>
                    <a:xfrm>
                      <a:off x="0" y="0"/>
                      <a:ext cx="5266690" cy="2962910"/>
                    </a:xfrm>
                    <a:prstGeom prst="rect">
                      <a:avLst/>
                    </a:prstGeom>
                    <a:noFill/>
                    <a:ln w="9525">
                      <a:noFill/>
                    </a:ln>
                  </pic:spPr>
                </pic:pic>
              </a:graphicData>
            </a:graphic>
          </wp:inline>
        </w:drawing>
      </w:r>
      <w:r>
        <w:rPr>
          <w:rFonts w:ascii="宋体" w:hAnsi="宋体" w:eastAsia="宋体" w:cs="宋体"/>
          <w:kern w:val="0"/>
          <w:sz w:val="24"/>
          <w:szCs w:val="24"/>
          <w:lang w:val="en-US" w:eastAsia="zh-CN" w:bidi="ar"/>
        </w:rPr>
        <w:t> </w:t>
      </w: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1" name="图片 2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9" descr="IMG_258"/>
                    <pic:cNvPicPr>
                      <a:picLocks noChangeAspect="1"/>
                    </pic:cNvPicPr>
                  </pic:nvPicPr>
                  <pic:blipFill>
                    <a:blip r:embed="rId21"/>
                    <a:stretch>
                      <a:fillRect/>
                    </a:stretch>
                  </pic:blipFill>
                  <pic:spPr>
                    <a:xfrm>
                      <a:off x="0" y="0"/>
                      <a:ext cx="5266690" cy="2962910"/>
                    </a:xfrm>
                    <a:prstGeom prst="rect">
                      <a:avLst/>
                    </a:prstGeom>
                    <a:noFill/>
                    <a:ln w="9525">
                      <a:noFill/>
                    </a:ln>
                  </pic:spPr>
                </pic:pic>
              </a:graphicData>
            </a:graphic>
          </wp:inline>
        </w:drawing>
      </w:r>
    </w:p>
    <w:p w14:paraId="4563E4A4">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指挥</w:t>
      </w:r>
    </w:p>
    <w:p w14:paraId="7E41E5B2">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你可以用命令手动运行压实。这样可以压缩到那个点之前的所有东西。当你想腾出上下文空间，同时保留之前做过的内容时，这很方便。</w:t>
      </w:r>
      <w:r>
        <w:rPr>
          <w:rStyle w:val="14"/>
          <w:rFonts w:ascii="Consolas" w:hAnsi="Consolas" w:eastAsia="Consolas" w:cs="Consolas"/>
          <w:b w:val="0"/>
          <w:bCs w:val="0"/>
          <w:color w:val="A10D0D"/>
          <w:spacing w:val="-1"/>
          <w:sz w:val="18"/>
          <w:szCs w:val="18"/>
          <w:u w:val="none"/>
          <w:bdr w:val="none" w:color="auto" w:sz="0" w:space="0"/>
          <w:shd w:val="clear" w:fill="EEEEEE"/>
        </w:rPr>
        <w:t>/compact</w:t>
      </w:r>
    </w:p>
    <w:p w14:paraId="5BAB822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2" name="图片 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0" descr="IMG_259"/>
                    <pic:cNvPicPr>
                      <a:picLocks noChangeAspect="1"/>
                    </pic:cNvPicPr>
                  </pic:nvPicPr>
                  <pic:blipFill>
                    <a:blip r:embed="rId22"/>
                    <a:stretch>
                      <a:fillRect/>
                    </a:stretch>
                  </pic:blipFill>
                  <pic:spPr>
                    <a:xfrm>
                      <a:off x="0" y="0"/>
                      <a:ext cx="5266690" cy="2962910"/>
                    </a:xfrm>
                    <a:prstGeom prst="rect">
                      <a:avLst/>
                    </a:prstGeom>
                    <a:noFill/>
                    <a:ln w="9525">
                      <a:noFill/>
                    </a:ln>
                  </pic:spPr>
                </pic:pic>
              </a:graphicData>
            </a:graphic>
          </wp:inline>
        </w:drawing>
      </w:r>
    </w:p>
    <w:p w14:paraId="215ADAE5">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如果你想完全从头开始，完全不记得上一次会话，就运行。这样就能把所有东西都移除。</w:t>
      </w:r>
      <w:r>
        <w:rPr>
          <w:rStyle w:val="14"/>
          <w:rFonts w:hint="default" w:ascii="Consolas" w:hAnsi="Consolas" w:eastAsia="Consolas" w:cs="Consolas"/>
          <w:b w:val="0"/>
          <w:bCs w:val="0"/>
          <w:color w:val="A10D0D"/>
          <w:spacing w:val="-1"/>
          <w:sz w:val="18"/>
          <w:szCs w:val="18"/>
          <w:u w:val="none"/>
          <w:bdr w:val="none" w:color="auto" w:sz="0" w:space="0"/>
          <w:shd w:val="clear" w:fill="EEEEEE"/>
        </w:rPr>
        <w:t>/clear</w:t>
      </w:r>
    </w:p>
    <w:p w14:paraId="1825727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29" name="图片 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1" descr="IMG_260"/>
                    <pic:cNvPicPr>
                      <a:picLocks noChangeAspect="1"/>
                    </pic:cNvPicPr>
                  </pic:nvPicPr>
                  <pic:blipFill>
                    <a:blip r:embed="rId23"/>
                    <a:stretch>
                      <a:fillRect/>
                    </a:stretch>
                  </pic:blipFill>
                  <pic:spPr>
                    <a:xfrm>
                      <a:off x="0" y="0"/>
                      <a:ext cx="5266690" cy="2962910"/>
                    </a:xfrm>
                    <a:prstGeom prst="rect">
                      <a:avLst/>
                    </a:prstGeom>
                    <a:noFill/>
                    <a:ln w="9525">
                      <a:noFill/>
                    </a:ln>
                  </pic:spPr>
                </pic:pic>
              </a:graphicData>
            </a:graphic>
          </wp:inline>
        </w:drawing>
      </w:r>
    </w:p>
    <w:p w14:paraId="7CD72F5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要检查上下文状态，请执行命令。你会看到上下文大小的概览、占据最多空间的类别，以及一个可视化的分解图表。</w:t>
      </w:r>
      <w:r>
        <w:rPr>
          <w:rStyle w:val="14"/>
          <w:rFonts w:hint="default" w:ascii="Consolas" w:hAnsi="Consolas" w:eastAsia="Consolas" w:cs="Consolas"/>
          <w:b w:val="0"/>
          <w:bCs w:val="0"/>
          <w:color w:val="A10D0D"/>
          <w:spacing w:val="-1"/>
          <w:sz w:val="18"/>
          <w:szCs w:val="18"/>
          <w:u w:val="none"/>
          <w:bdr w:val="none" w:color="auto" w:sz="0" w:space="0"/>
          <w:shd w:val="clear" w:fill="EEEEEE"/>
        </w:rPr>
        <w:t>/context</w:t>
      </w:r>
    </w:p>
    <w:p w14:paraId="22CD70FB">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26" name="图片 3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2" descr="IMG_261"/>
                    <pic:cNvPicPr>
                      <a:picLocks noChangeAspect="1"/>
                    </pic:cNvPicPr>
                  </pic:nvPicPr>
                  <pic:blipFill>
                    <a:blip r:embed="rId24"/>
                    <a:stretch>
                      <a:fillRect/>
                    </a:stretch>
                  </pic:blipFill>
                  <pic:spPr>
                    <a:xfrm>
                      <a:off x="0" y="0"/>
                      <a:ext cx="5266690" cy="2962910"/>
                    </a:xfrm>
                    <a:prstGeom prst="rect">
                      <a:avLst/>
                    </a:prstGeom>
                    <a:noFill/>
                    <a:ln w="9525">
                      <a:noFill/>
                    </a:ln>
                  </pic:spPr>
                </pic:pic>
              </a:graphicData>
            </a:graphic>
          </wp:inline>
        </w:drawing>
      </w:r>
    </w:p>
    <w:p w14:paraId="54F2E198">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何时使用哪种</w:t>
      </w:r>
    </w:p>
    <w:p w14:paraId="182B7D2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一个通用的经验法则：</w:t>
      </w:r>
    </w:p>
    <w:p w14:paraId="7621F747">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当你在开发某个特定功能且遇到上下文限制但需要继续时</w:t>
      </w:r>
      <w:r>
        <w:rPr>
          <w:rStyle w:val="11"/>
          <w:rFonts w:hint="default" w:ascii="serif" w:hAnsi="serif" w:eastAsia="serif" w:cs="serif"/>
          <w:color w:val="141413"/>
          <w:spacing w:val="-1"/>
          <w:sz w:val="20"/>
          <w:szCs w:val="20"/>
          <w:u w:val="none"/>
          <w:bdr w:val="none" w:color="auto" w:sz="0" w:space="0"/>
        </w:rPr>
        <w:t>，使用</w:t>
      </w:r>
      <w:r>
        <w:rPr>
          <w:rStyle w:val="14"/>
          <w:rFonts w:hint="default" w:ascii="Consolas" w:hAnsi="Consolas" w:eastAsia="Consolas" w:cs="Consolas"/>
          <w:b w:val="0"/>
          <w:bCs w:val="0"/>
          <w:color w:val="A10D0D"/>
          <w:spacing w:val="-1"/>
          <w:sz w:val="18"/>
          <w:szCs w:val="18"/>
          <w:u w:val="none"/>
          <w:bdr w:val="none" w:color="auto" w:sz="0" w:space="0"/>
          <w:shd w:val="clear" w:fill="EEEEEE"/>
        </w:rPr>
        <w:t>/compact</w:t>
      </w:r>
      <w:r>
        <w:rPr>
          <w:rFonts w:hint="default" w:ascii="serif" w:hAnsi="serif" w:eastAsia="serif" w:cs="serif"/>
          <w:color w:val="141413"/>
          <w:spacing w:val="-1"/>
          <w:sz w:val="20"/>
          <w:szCs w:val="20"/>
          <w:bdr w:val="none" w:color="auto" w:sz="0" w:space="0"/>
        </w:rPr>
        <w:t>。保持上下文与你当前功能的相关性很重要。</w:t>
      </w:r>
    </w:p>
    <w:p w14:paraId="70BF4B75">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想启动新功能时</w:t>
      </w:r>
      <w:r>
        <w:rPr>
          <w:rStyle w:val="11"/>
          <w:rFonts w:hint="default" w:ascii="serif" w:hAnsi="serif" w:eastAsia="serif" w:cs="serif"/>
          <w:color w:val="141413"/>
          <w:spacing w:val="-1"/>
          <w:sz w:val="20"/>
          <w:szCs w:val="20"/>
          <w:u w:val="none"/>
          <w:bdr w:val="none" w:color="auto" w:sz="0" w:space="0"/>
        </w:rPr>
        <w:t>使用</w:t>
      </w:r>
      <w:r>
        <w:rPr>
          <w:rStyle w:val="14"/>
          <w:rFonts w:hint="default" w:ascii="Consolas" w:hAnsi="Consolas" w:eastAsia="Consolas" w:cs="Consolas"/>
          <w:b w:val="0"/>
          <w:bCs w:val="0"/>
          <w:color w:val="A10D0D"/>
          <w:spacing w:val="-1"/>
          <w:sz w:val="18"/>
          <w:szCs w:val="18"/>
          <w:u w:val="none"/>
          <w:bdr w:val="none" w:color="auto" w:sz="0" w:space="0"/>
          <w:shd w:val="clear" w:fill="EEEEEE"/>
        </w:rPr>
        <w:t>/clear</w:t>
      </w:r>
      <w:r>
        <w:rPr>
          <w:rFonts w:hint="default" w:ascii="serif" w:hAnsi="serif" w:eastAsia="serif" w:cs="serif"/>
          <w:color w:val="141413"/>
          <w:spacing w:val="-1"/>
          <w:sz w:val="20"/>
          <w:szCs w:val="20"/>
          <w:bdr w:val="none" w:color="auto" w:sz="0" w:space="0"/>
        </w:rPr>
        <w:t>。你不希望之前的对话给新事物带来偏见。对于你想让Claude在会话中记住的内容，可以放在你的 CLAUDE.md 文件里，这样它就不用从头重新发现。</w:t>
      </w:r>
      <w:r>
        <w:rPr>
          <w:rFonts w:hint="default" w:ascii="serif" w:hAnsi="serif" w:eastAsia="serif" w:cs="serif"/>
          <w:color w:val="141413"/>
          <w:spacing w:val="-1"/>
          <w:sz w:val="20"/>
          <w:szCs w:val="20"/>
          <w:bdr w:val="none" w:color="auto" w:sz="0" w:space="0"/>
        </w:rPr>
        <w:br w:type="textWrapping"/>
      </w:r>
      <w:r>
        <w:rPr>
          <w:rFonts w:hint="default" w:ascii="serif" w:hAnsi="serif" w:eastAsia="serif" w:cs="serif"/>
          <w:color w:val="141413"/>
          <w:spacing w:val="-1"/>
          <w:sz w:val="20"/>
          <w:szCs w:val="20"/>
          <w:bdr w:val="none" w:color="auto" w:sz="0" w:space="0"/>
        </w:rPr>
        <w:br w:type="textWrapping"/>
      </w:r>
      <w:r>
        <w:rPr>
          <w:rFonts w:hint="default" w:ascii="serif" w:hAnsi="serif" w:eastAsia="serif" w:cs="serif"/>
          <w:color w:val="141413"/>
          <w:spacing w:val="-1"/>
          <w:sz w:val="20"/>
          <w:szCs w:val="20"/>
          <w:bdr w:val="none" w:color="auto" w:sz="0" w:space="0"/>
        </w:rPr>
        <w:drawing>
          <wp:inline distT="0" distB="0" distL="114300" distR="114300">
            <wp:extent cx="5266690" cy="2962910"/>
            <wp:effectExtent l="0" t="0" r="3810" b="8890"/>
            <wp:docPr id="30" name="图片 3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3" descr="IMG_262"/>
                    <pic:cNvPicPr>
                      <a:picLocks noChangeAspect="1"/>
                    </pic:cNvPicPr>
                  </pic:nvPicPr>
                  <pic:blipFill>
                    <a:blip r:embed="rId25"/>
                    <a:stretch>
                      <a:fillRect/>
                    </a:stretch>
                  </pic:blipFill>
                  <pic:spPr>
                    <a:xfrm>
                      <a:off x="0" y="0"/>
                      <a:ext cx="5266690" cy="2962910"/>
                    </a:xfrm>
                    <a:prstGeom prst="rect">
                      <a:avLst/>
                    </a:prstGeom>
                    <a:noFill/>
                    <a:ln w="9525">
                      <a:noFill/>
                    </a:ln>
                  </pic:spPr>
                </pic:pic>
              </a:graphicData>
            </a:graphic>
          </wp:inline>
        </w:drawing>
      </w:r>
    </w:p>
    <w:p w14:paraId="34122D87">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节省上下文空间的技巧</w:t>
      </w:r>
    </w:p>
    <w:p w14:paraId="1F21CFC2">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具体点。</w:t>
      </w:r>
      <w:r>
        <w:rPr>
          <w:rFonts w:hint="default" w:ascii="serif" w:hAnsi="serif" w:eastAsia="serif" w:cs="serif"/>
          <w:color w:val="141413"/>
          <w:spacing w:val="-1"/>
          <w:sz w:val="20"/>
          <w:szCs w:val="20"/>
          <w:u w:val="none"/>
          <w:bdr w:val="none" w:color="auto" w:sz="0" w:space="0"/>
        </w:rPr>
        <w:t>一个模糊的提示可能看起来更小，但从长远来看，实际上会花费更多的上下文。没有明确的指令，Claude不得不更多地探索你的代码库并自行推理——这比详细提示占用更多的上下文空间。</w:t>
      </w:r>
    </w:p>
    <w:p w14:paraId="0CD8D88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管理你的MCP服务器。</w:t>
      </w:r>
      <w:r>
        <w:rPr>
          <w:rFonts w:hint="default" w:ascii="serif" w:hAnsi="serif" w:eastAsia="serif" w:cs="serif"/>
          <w:color w:val="141413"/>
          <w:spacing w:val="-1"/>
          <w:sz w:val="20"/>
          <w:szCs w:val="20"/>
          <w:u w:val="none"/>
          <w:bdr w:val="none" w:color="auto" w:sz="0" w:space="0"/>
        </w:rPr>
        <w:t>MCP服务器默认会把所有可用工具加载到上下文中，即使你没在用它们。如果你为当前项目设置了与当前项目无关的服务器，考虑关闭它们。你也可以试试“技能”，它类似于MCP服务器，但不会一开始就把所有内容加载到上下文中。</w:t>
      </w:r>
    </w:p>
    <w:p w14:paraId="2A98A49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使用分代理剂。</w:t>
      </w:r>
      <w:r>
        <w:rPr>
          <w:rFonts w:hint="default" w:ascii="serif" w:hAnsi="serif" w:eastAsia="serif" w:cs="serif"/>
          <w:color w:val="141413"/>
          <w:spacing w:val="-1"/>
          <w:sz w:val="20"/>
          <w:szCs w:val="20"/>
          <w:u w:val="none"/>
          <w:bdr w:val="none" w:color="auto" w:sz="0" w:space="0"/>
        </w:rPr>
        <w:t>子代理与你的主代理并行运行，但有完全独立的上下文窗口。对于只需答案的任务——比如“认证端点在哪里？”——子代理会完成工作，只向主代理返回摘要，保持主上下文的干净。</w:t>
      </w:r>
    </w:p>
    <w:p w14:paraId="2627D35D">
      <w:pPr>
        <w:keepNext w:val="0"/>
        <w:keepLines w:val="0"/>
        <w:widowControl/>
        <w:suppressLineNumbers w:val="0"/>
        <w:jc w:val="left"/>
      </w:pPr>
    </w:p>
    <w:p w14:paraId="3CE9D772">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23E8E9C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在Claude代码中管理上下文至关重要。用来总结长时间的训练，也可以重新开始。要有效利用上下文窗口：具体提示，检查当前上下文中占用的是什么，并用子代理委派只需结果的任务。</w:t>
      </w:r>
      <w:r>
        <w:rPr>
          <w:rStyle w:val="14"/>
          <w:rFonts w:hint="default" w:ascii="Consolas" w:hAnsi="Consolas" w:eastAsia="Consolas" w:cs="Consolas"/>
          <w:b w:val="0"/>
          <w:bCs w:val="0"/>
          <w:color w:val="A10D0D"/>
          <w:spacing w:val="-1"/>
          <w:sz w:val="18"/>
          <w:szCs w:val="18"/>
          <w:u w:val="none"/>
          <w:bdr w:val="none" w:color="auto" w:sz="0" w:space="0"/>
          <w:shd w:val="clear" w:fill="EEEEEE"/>
        </w:rPr>
        <w:t>/compact/clear</w:t>
      </w:r>
    </w:p>
    <w:p w14:paraId="08743122">
      <w:pPr>
        <w:rPr>
          <w:rFonts w:hint="default"/>
        </w:rPr>
      </w:pPr>
    </w:p>
    <w:p w14:paraId="1B91649A">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代码审查</w:t>
      </w:r>
    </w:p>
    <w:p w14:paraId="55D7417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内置了一些功能，可以让你的 git 工作流程更快。我们来梳理一下。</w:t>
      </w:r>
    </w:p>
    <w:p w14:paraId="3DA99229">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与分代理的审核</w:t>
      </w:r>
    </w:p>
    <w:p w14:paraId="0125EED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在你推送PR之前，请让Claude用</w:t>
      </w:r>
      <w:r>
        <w:rPr>
          <w:rStyle w:val="11"/>
          <w:rFonts w:hint="default" w:ascii="serif" w:hAnsi="serif" w:eastAsia="serif" w:cs="serif"/>
          <w:color w:val="141413"/>
          <w:spacing w:val="-1"/>
          <w:sz w:val="20"/>
          <w:szCs w:val="20"/>
          <w:u w:val="none"/>
          <w:bdr w:val="none" w:color="auto" w:sz="0" w:space="0"/>
        </w:rPr>
        <w:t>一个分代理</w:t>
      </w:r>
      <w:r>
        <w:rPr>
          <w:rFonts w:hint="default" w:ascii="serif" w:hAnsi="serif" w:eastAsia="serif" w:cs="serif"/>
          <w:color w:val="141413"/>
          <w:spacing w:val="-1"/>
          <w:sz w:val="20"/>
          <w:szCs w:val="20"/>
          <w:u w:val="none"/>
          <w:bdr w:val="none" w:color="auto" w:sz="0" w:space="0"/>
        </w:rPr>
        <w:t>审核你的更改。子代理在自己的上下文窗口中运行，视角焕然一新——它没有主代理那种用整个会话写代码的偏见。</w:t>
      </w:r>
    </w:p>
    <w:p w14:paraId="5C1E0A6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创建代码审查子代理时，限制其只能使用只读工具。审核员应该标记问题，而不是编辑文件。把子代理配置导入你的仓库，这样整个团队都用同一个审核员。</w:t>
      </w:r>
    </w:p>
    <w:p w14:paraId="5690E0A6">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/commit-push-pr 技能</w:t>
      </w:r>
    </w:p>
    <w:p w14:paraId="317DAD3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该技能能在一键完成提交、推送和PR创建。不要手动完成，只需运行技能，Claude会帮你处理。</w:t>
      </w:r>
      <w:r>
        <w:rPr>
          <w:rStyle w:val="14"/>
          <w:rFonts w:ascii="Consolas" w:hAnsi="Consolas" w:eastAsia="Consolas" w:cs="Consolas"/>
          <w:b w:val="0"/>
          <w:bCs w:val="0"/>
          <w:color w:val="A10D0D"/>
          <w:spacing w:val="-1"/>
          <w:sz w:val="18"/>
          <w:szCs w:val="18"/>
          <w:u w:val="none"/>
          <w:bdr w:val="none" w:color="auto" w:sz="0" w:space="0"/>
          <w:shd w:val="clear" w:fill="EEEEEE"/>
        </w:rPr>
        <w:t>/commit-push-pr</w:t>
      </w:r>
    </w:p>
    <w:p w14:paraId="13845549">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如果你的 Slack MCP 服务器配置了 CLAUDE.md 中列出的频道，它会自动将 PR 链接发布到你团队的频道。</w:t>
      </w:r>
    </w:p>
    <w:p w14:paraId="0840B7CD">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与 --from-pr 的会话链接</w:t>
      </w:r>
    </w:p>
    <w:p w14:paraId="42643C64">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当 Claude 通过 创建 PR 时，会话会自动与该 PR 关联。如果你之后需要回头查看——比如回复评审评论或修复失败的构建——运行：</w:t>
      </w:r>
      <w:r>
        <w:rPr>
          <w:rStyle w:val="14"/>
          <w:rFonts w:hint="default" w:ascii="Consolas" w:hAnsi="Consolas" w:eastAsia="Consolas" w:cs="Consolas"/>
          <w:b w:val="0"/>
          <w:bCs w:val="0"/>
          <w:color w:val="A10D0D"/>
          <w:spacing w:val="-1"/>
          <w:sz w:val="18"/>
          <w:szCs w:val="18"/>
          <w:u w:val="none"/>
          <w:bdr w:val="none" w:color="auto" w:sz="0" w:space="0"/>
          <w:shd w:val="clear" w:fill="EEEEEE"/>
        </w:rPr>
        <w:t>gh pr create</w:t>
      </w:r>
    </w:p>
    <w:p w14:paraId="54E6AD5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Fonts w:hint="default" w:ascii="serif" w:hAnsi="serif" w:eastAsia="serif" w:cs="serif"/>
          <w:sz w:val="21"/>
          <w:szCs w:val="21"/>
        </w:rPr>
      </w:pPr>
      <w:r>
        <w:rPr>
          <w:rStyle w:val="14"/>
          <w:rFonts w:ascii="monospace" w:hAnsi="monospace" w:eastAsia="monospace" w:cs="monospace"/>
          <w:color w:val="141413"/>
          <w:spacing w:val="0"/>
          <w:sz w:val="16"/>
          <w:szCs w:val="16"/>
          <w:bdr w:val="none" w:color="auto" w:sz="0" w:space="0"/>
          <w:shd w:val="clear" w:fill="F0EEE6"/>
        </w:rPr>
        <w:t>claude --from-pr &lt;PR_NUMBER&gt;</w:t>
      </w:r>
    </w:p>
    <w:p w14:paraId="50B6DB9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故事紧接你上次停下的地方。</w:t>
      </w:r>
    </w:p>
    <w:p w14:paraId="29A5D217">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00A1E31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在推送之前，先用一个子代理进行公正的代码审查。用于一步处理完整的提交到PR流程。之后还能继续写PR工作。这些都是小功能，但它们大大减少了你日常工作流程中的阻力。</w:t>
      </w:r>
      <w:r>
        <w:rPr>
          <w:rStyle w:val="14"/>
          <w:rFonts w:hint="default" w:ascii="Consolas" w:hAnsi="Consolas" w:eastAsia="Consolas" w:cs="Consolas"/>
          <w:b w:val="0"/>
          <w:bCs w:val="0"/>
          <w:color w:val="A10D0D"/>
          <w:spacing w:val="-1"/>
          <w:sz w:val="18"/>
          <w:szCs w:val="18"/>
          <w:u w:val="none"/>
          <w:bdr w:val="none" w:color="auto" w:sz="0" w:space="0"/>
          <w:shd w:val="clear" w:fill="EEEEEE"/>
        </w:rPr>
        <w:t>/commit-push-pr--from-pr</w:t>
      </w:r>
    </w:p>
    <w:p w14:paraId="2956805C">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CLAUDE.md 档案</w:t>
      </w:r>
    </w:p>
    <w:p w14:paraId="7C90EE77">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 Code 中最有用的功能之一是 CLAUDE.md 文件。它为Claude Code提供了关于你项目的持久记忆。</w:t>
      </w:r>
    </w:p>
    <w:p w14:paraId="2386DC43">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它解决的问题</w:t>
      </w:r>
    </w:p>
    <w:p w14:paraId="643E014F">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当你打开没有 CLAUDE.md 文件的 Claude Code 时，每次都会重新开始。它必须重新探索你的代码库，弄清楚需要哪些依赖关系，并理解已经实现了哪些功能。有时它会做出假设，这让引导克劳德走上正确的方向变得更加困难。</w:t>
      </w:r>
    </w:p>
    <w:p w14:paraId="3FA24D6D">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CLAUDE.md 解决了这个问题。这是一个Markdown文件，你添加到项目根节点，每次启动会话时Claude Code会自动读取它。把它看作是你代码库的入职脚本。CLAUDE.md 文件的内容会附加到你的提示词中。</w:t>
      </w:r>
    </w:p>
    <w:p w14:paraId="121176C7">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一个例子</w:t>
      </w:r>
    </w:p>
    <w:p w14:paraId="34951C54">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以下是典型的 CLAUDE.md 文件长什么样：</w:t>
      </w:r>
    </w:p>
    <w:p w14:paraId="0A072B8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Project</w:t>
      </w:r>
    </w:p>
    <w:p w14:paraId="07754B6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p>
    <w:p w14:paraId="6DDF3FEE">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This is a Next.js 15 app using the App Router, Tailwind, and Drizzle ORM.</w:t>
      </w:r>
    </w:p>
    <w:p w14:paraId="1DD2E0C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p>
    <w:p w14:paraId="2BE2EF2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Commands</w:t>
      </w:r>
    </w:p>
    <w:p w14:paraId="686DBE9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Dev server: `pnpm dev`</w:t>
      </w:r>
    </w:p>
    <w:p w14:paraId="218FE87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Run tests: `pnpm test`</w:t>
      </w:r>
    </w:p>
    <w:p w14:paraId="1F4B5A1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Lint: `pnpm lint`</w:t>
      </w:r>
    </w:p>
    <w:p w14:paraId="35B4110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p>
    <w:p w14:paraId="7713B9E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Code Style</w:t>
      </w:r>
    </w:p>
    <w:p w14:paraId="4218E4A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Use 2-space indentation</w:t>
      </w:r>
    </w:p>
    <w:p w14:paraId="7F7FD2B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Prefer named exports</w:t>
      </w:r>
    </w:p>
    <w:p w14:paraId="77527BC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ascii="monospace" w:hAnsi="monospace" w:eastAsia="monospace" w:cs="monospace"/>
          <w:color w:val="141413"/>
          <w:spacing w:val="0"/>
          <w:sz w:val="16"/>
          <w:szCs w:val="16"/>
          <w:bdr w:val="none" w:color="auto" w:sz="0" w:space="0"/>
          <w:shd w:val="clear" w:fill="F0EEE6"/>
        </w:rPr>
      </w:pPr>
      <w:r>
        <w:rPr>
          <w:rStyle w:val="14"/>
          <w:rFonts w:ascii="monospace" w:hAnsi="monospace" w:eastAsia="monospace" w:cs="monospace"/>
          <w:color w:val="141413"/>
          <w:spacing w:val="0"/>
          <w:sz w:val="16"/>
          <w:szCs w:val="16"/>
          <w:bdr w:val="none" w:color="auto" w:sz="0" w:space="0"/>
          <w:shd w:val="clear" w:fill="F0EEE6"/>
        </w:rPr>
        <w:t>- All API routes go in app/api/</w:t>
      </w:r>
    </w:p>
    <w:p w14:paraId="081EF67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Fonts w:hint="default" w:ascii="serif" w:hAnsi="serif" w:eastAsia="serif" w:cs="serif"/>
          <w:sz w:val="21"/>
          <w:szCs w:val="21"/>
        </w:rPr>
      </w:pPr>
      <w:r>
        <w:rPr>
          <w:rStyle w:val="14"/>
          <w:rFonts w:ascii="monospace" w:hAnsi="monospace" w:eastAsia="monospace" w:cs="monospace"/>
          <w:color w:val="141413"/>
          <w:spacing w:val="0"/>
          <w:sz w:val="16"/>
          <w:szCs w:val="16"/>
          <w:bdr w:val="none" w:color="auto" w:sz="0" w:space="0"/>
          <w:shd w:val="clear" w:fill="F0EEE6"/>
        </w:rPr>
        <w:t>- Use server actions instead of API routes where possible</w:t>
      </w:r>
    </w:p>
    <w:p w14:paraId="0A1361B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很简单。现在如果你让 Claude Code 创建 React 组件，它已经知道要用 Tailwind 来做样式并遵循你的代码规范。</w:t>
      </w:r>
    </w:p>
    <w:p w14:paraId="5297329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4" name="图片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IMG_256"/>
                    <pic:cNvPicPr>
                      <a:picLocks noChangeAspect="1"/>
                    </pic:cNvPicPr>
                  </pic:nvPicPr>
                  <pic:blipFill>
                    <a:blip r:embed="rId26"/>
                    <a:stretch>
                      <a:fillRect/>
                    </a:stretch>
                  </pic:blipFill>
                  <pic:spPr>
                    <a:xfrm>
                      <a:off x="0" y="0"/>
                      <a:ext cx="5266690" cy="2962910"/>
                    </a:xfrm>
                    <a:prstGeom prst="rect">
                      <a:avLst/>
                    </a:prstGeom>
                    <a:noFill/>
                    <a:ln w="9525">
                      <a:noFill/>
                    </a:ln>
                  </pic:spPr>
                </pic:pic>
              </a:graphicData>
            </a:graphic>
          </wp:inline>
        </w:drawing>
      </w:r>
    </w:p>
    <w:p w14:paraId="1D4B615C">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CLAUDE.md 是针对 Teams 的</w:t>
      </w:r>
    </w:p>
    <w:p w14:paraId="4608E00F">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你可以（也应该）把 CLAUDE.md 投入到版本控制，这样团队就能受益。实际上，内存文件会根据用户不同有层级：</w:t>
      </w:r>
    </w:p>
    <w:p w14:paraId="045B4272">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项目级 CLAUDE.md</w:t>
      </w:r>
      <w:r>
        <w:rPr>
          <w:rFonts w:hint="default" w:ascii="serif" w:hAnsi="serif" w:eastAsia="serif" w:cs="serif"/>
          <w:color w:val="141413"/>
          <w:spacing w:val="-1"/>
          <w:sz w:val="20"/>
          <w:szCs w:val="20"/>
          <w:bdr w:val="none" w:color="auto" w:sz="0" w:space="0"/>
        </w:rPr>
        <w:t> 存在于项目的根目录中。与团队共享。</w:t>
      </w:r>
    </w:p>
    <w:p w14:paraId="16B7E46F">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用户级 CLAUDE.md</w:t>
      </w:r>
      <w:r>
        <w:rPr>
          <w:rFonts w:hint="default" w:ascii="serif" w:hAnsi="serif" w:eastAsia="serif" w:cs="serif"/>
          <w:color w:val="141413"/>
          <w:spacing w:val="-1"/>
          <w:sz w:val="20"/>
          <w:szCs w:val="20"/>
          <w:bdr w:val="none" w:color="auto" w:sz="0" w:space="0"/>
        </w:rPr>
        <w:t> 存储在你的配置文件夹里。这个建议只针对你，适用于你所有的项目。请在这里表达你的个人偏好。</w:t>
      </w:r>
    </w:p>
    <w:p w14:paraId="0403953D">
      <w:pPr>
        <w:keepNext w:val="0"/>
        <w:keepLines w:val="0"/>
        <w:widowControl/>
        <w:suppressLineNumbers w:val="0"/>
        <w:jc w:val="left"/>
      </w:pPr>
    </w:p>
    <w:p w14:paraId="2B2E0EC9">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小贴士</w:t>
      </w:r>
    </w:p>
    <w:p w14:paraId="09DAC4E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把修正保存到内存中。</w:t>
      </w:r>
      <w:r>
        <w:rPr>
          <w:rFonts w:hint="default" w:ascii="serif" w:hAnsi="serif" w:eastAsia="serif" w:cs="serif"/>
          <w:color w:val="141413"/>
          <w:spacing w:val="-1"/>
          <w:sz w:val="20"/>
          <w:szCs w:val="20"/>
          <w:u w:val="none"/>
          <w:bdr w:val="none" w:color="auto" w:sz="0" w:space="0"/>
        </w:rPr>
        <w:t>如果你发现自己反复纠正 Claude——比如让它总是用服务器动作而不是 API 路由——要明确要求 Claude 把那个规则存到记忆里。下次你打开项目时，它会知道。</w:t>
      </w:r>
    </w:p>
    <w:p w14:paraId="3B4779C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3" name="图片 3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5" descr="IMG_257"/>
                    <pic:cNvPicPr>
                      <a:picLocks noChangeAspect="1"/>
                    </pic:cNvPicPr>
                  </pic:nvPicPr>
                  <pic:blipFill>
                    <a:blip r:embed="rId27"/>
                    <a:stretch>
                      <a:fillRect/>
                    </a:stretch>
                  </pic:blipFill>
                  <pic:spPr>
                    <a:xfrm>
                      <a:off x="0" y="0"/>
                      <a:ext cx="5266690" cy="2962910"/>
                    </a:xfrm>
                    <a:prstGeom prst="rect">
                      <a:avLst/>
                    </a:prstGeom>
                    <a:noFill/>
                    <a:ln w="9525">
                      <a:noFill/>
                    </a:ln>
                  </pic:spPr>
                </pic:pic>
              </a:graphicData>
            </a:graphic>
          </wp:inline>
        </w:drawing>
      </w:r>
    </w:p>
    <w:p w14:paraId="6C2B992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参考项目文档。</w:t>
      </w:r>
      <w:r>
        <w:rPr>
          <w:rFonts w:hint="default" w:ascii="serif" w:hAnsi="serif" w:eastAsia="serif" w:cs="serif"/>
          <w:color w:val="141413"/>
          <w:spacing w:val="-1"/>
          <w:sz w:val="20"/>
          <w:szCs w:val="20"/>
          <w:u w:val="none"/>
          <w:bdr w:val="none" w:color="auto" w:sz="0" w:space="0"/>
        </w:rPr>
        <w:t>如果你的项目中有文档需要 Claude 引用，可以使用带有文件路径的符号：</w:t>
      </w:r>
      <w:r>
        <w:rPr>
          <w:rStyle w:val="14"/>
          <w:rFonts w:hint="default" w:ascii="Consolas" w:hAnsi="Consolas" w:eastAsia="Consolas" w:cs="Consolas"/>
          <w:b w:val="0"/>
          <w:bCs w:val="0"/>
          <w:color w:val="A10D0D"/>
          <w:spacing w:val="-1"/>
          <w:sz w:val="18"/>
          <w:szCs w:val="18"/>
          <w:u w:val="none"/>
          <w:bdr w:val="none" w:color="auto" w:sz="0" w:space="0"/>
          <w:shd w:val="clear" w:fill="EEEEEE"/>
        </w:rPr>
        <w:t>@</w:t>
      </w:r>
    </w:p>
    <w:p w14:paraId="7942583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hint="default" w:ascii="monospace" w:hAnsi="monospace" w:eastAsia="monospace" w:cs="monospace"/>
          <w:color w:val="141413"/>
          <w:spacing w:val="0"/>
          <w:sz w:val="16"/>
          <w:szCs w:val="16"/>
          <w:bdr w:val="none" w:color="auto" w:sz="0" w:space="0"/>
          <w:shd w:val="clear" w:fill="F0EEE6"/>
        </w:rPr>
      </w:pPr>
      <w:r>
        <w:rPr>
          <w:rStyle w:val="14"/>
          <w:rFonts w:hint="default" w:ascii="monospace" w:hAnsi="monospace" w:eastAsia="monospace" w:cs="monospace"/>
          <w:color w:val="141413"/>
          <w:spacing w:val="0"/>
          <w:sz w:val="16"/>
          <w:szCs w:val="16"/>
          <w:bdr w:val="none" w:color="auto" w:sz="0" w:space="0"/>
          <w:shd w:val="clear" w:fill="F0EEE6"/>
        </w:rPr>
        <w:t>## README.md</w:t>
      </w:r>
    </w:p>
    <w:p w14:paraId="68A51A9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Style w:val="14"/>
          <w:rFonts w:hint="default" w:ascii="monospace" w:hAnsi="monospace" w:eastAsia="monospace" w:cs="monospace"/>
          <w:color w:val="141413"/>
          <w:spacing w:val="0"/>
          <w:sz w:val="16"/>
          <w:szCs w:val="16"/>
          <w:bdr w:val="none" w:color="auto" w:sz="0" w:space="0"/>
          <w:shd w:val="clear" w:fill="F0EEE6"/>
        </w:rPr>
      </w:pPr>
    </w:p>
    <w:p w14:paraId="50837A1B">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Fonts w:hint="default" w:ascii="monospace" w:hAnsi="monospace" w:eastAsia="monospace" w:cs="monospace"/>
          <w:sz w:val="21"/>
          <w:szCs w:val="21"/>
        </w:rPr>
      </w:pPr>
      <w:r>
        <w:rPr>
          <w:rStyle w:val="14"/>
          <w:rFonts w:hint="default" w:ascii="monospace" w:hAnsi="monospace" w:eastAsia="monospace" w:cs="monospace"/>
          <w:color w:val="141413"/>
          <w:spacing w:val="0"/>
          <w:sz w:val="16"/>
          <w:szCs w:val="16"/>
          <w:bdr w:val="none" w:color="auto" w:sz="0" w:space="0"/>
          <w:shd w:val="clear" w:fill="F0EEE6"/>
        </w:rPr>
        <w:t>Please read if you need more info: @README.md</w:t>
      </w:r>
    </w:p>
    <w:p w14:paraId="41EE6E51">
      <w:pPr>
        <w:keepNext w:val="0"/>
        <w:keepLines w:val="0"/>
        <w:widowControl/>
        <w:suppressLineNumbers w:val="0"/>
        <w:jc w:val="left"/>
      </w:pPr>
    </w:p>
    <w:p w14:paraId="3598EFEE">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一开始就不带。</w:t>
      </w:r>
      <w:r>
        <w:rPr>
          <w:rFonts w:hint="default" w:ascii="serif" w:hAnsi="serif" w:eastAsia="serif" w:cs="serif"/>
          <w:color w:val="141413"/>
          <w:spacing w:val="-1"/>
          <w:sz w:val="20"/>
          <w:szCs w:val="20"/>
          <w:u w:val="none"/>
          <w:bdr w:val="none" w:color="auto" w:sz="0" w:space="0"/>
        </w:rPr>
        <w:t>我们建议你先开始一个没有 CLAUDE.md 文件的项目，这样你可以看到模型在哪些地方需要不断修正。这样你的 CLAUDE.md 保持紧凑，只专注于必要的信息。准备好了，就让克劳德帮你生成一个。</w:t>
      </w:r>
      <w:r>
        <w:rPr>
          <w:rStyle w:val="14"/>
          <w:rFonts w:hint="default" w:ascii="Consolas" w:hAnsi="Consolas" w:eastAsia="Consolas" w:cs="Consolas"/>
          <w:b w:val="0"/>
          <w:bCs w:val="0"/>
          <w:color w:val="A10D0D"/>
          <w:spacing w:val="-1"/>
          <w:sz w:val="18"/>
          <w:szCs w:val="18"/>
          <w:u w:val="none"/>
          <w:bdr w:val="none" w:color="auto" w:sz="0" w:space="0"/>
          <w:shd w:val="clear" w:fill="EEEEEE"/>
        </w:rPr>
        <w:t>/init</w:t>
      </w:r>
    </w:p>
    <w:p w14:paraId="6AF20F6E">
      <w:pPr>
        <w:keepNext w:val="0"/>
        <w:keepLines w:val="0"/>
        <w:widowControl/>
        <w:suppressLineNumbers w:val="0"/>
        <w:jc w:val="left"/>
      </w:pPr>
    </w:p>
    <w:p w14:paraId="5F1DC450">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14767AA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令人沮丧的 Claude Code 会话和高效会话的区别，往往取决于上下文——而 CLAUDE.md 文件则取决于你如何提供这些上下文。从你的堆叠、偏好和命令开始，然后逐步构建。</w:t>
      </w:r>
    </w:p>
    <w:p w14:paraId="4848B065">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次级代理</w:t>
      </w:r>
    </w:p>
    <w:p w14:paraId="2FFC5FF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Claude可以将任务委派给子代理，分工拆解并并行运行组件任务，提升你的上下文管理。每个子代理在其独立的上下文窗口中工作。</w:t>
      </w:r>
    </w:p>
    <w:p w14:paraId="1950EADE">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工作原理</w:t>
      </w:r>
    </w:p>
    <w:p w14:paraId="57E56FBE">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在Claude Code中管理上下文很重要。上下文窗口的大部分内容都被工具调用、代码库探索或进行网络搜索等内容占据。克劳德在探索过程中发现的内容，并不总是与你正在开发的主要功能相关。</w:t>
      </w:r>
    </w:p>
    <w:p w14:paraId="5955AA3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这就是子代理的用武之地。Claude 生成了一个子代理来处理类似“帮我探索这个代码库”这样的任务。子代理与自身上下文窗口并行运行，完成所有探索工作，完成后总结发现并将摘要反馈给Claude。</w:t>
      </w:r>
    </w:p>
    <w:p w14:paraId="70C2BC1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结果是：你得到了想要的答案，而不必为你付出的整个过程打乱了你的主要背景。</w:t>
      </w:r>
    </w:p>
    <w:p w14:paraId="1A849D8B">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创建您自己的分代理</w:t>
      </w:r>
    </w:p>
    <w:p w14:paraId="528323BB">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子代理在带有 YAML 前置的 Markdown 文件中定义。最简单的入门方式是让Claude帮你生成一个。跑步：</w:t>
      </w:r>
    </w:p>
    <w:p w14:paraId="517FF3A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0EEE6"/>
        <w:bidi w:val="0"/>
        <w:spacing w:before="160" w:beforeAutospacing="0" w:after="160" w:afterAutospacing="0" w:line="15" w:lineRule="atLeast"/>
        <w:ind w:left="0" w:right="0"/>
        <w:rPr>
          <w:rFonts w:hint="default" w:ascii="serif" w:hAnsi="serif" w:eastAsia="serif" w:cs="serif"/>
          <w:sz w:val="21"/>
          <w:szCs w:val="21"/>
        </w:rPr>
      </w:pPr>
      <w:r>
        <w:rPr>
          <w:rStyle w:val="14"/>
          <w:rFonts w:ascii="monospace" w:hAnsi="monospace" w:eastAsia="monospace" w:cs="monospace"/>
          <w:color w:val="141413"/>
          <w:spacing w:val="0"/>
          <w:sz w:val="16"/>
          <w:szCs w:val="16"/>
          <w:bdr w:val="none" w:color="auto" w:sz="0" w:space="0"/>
          <w:shd w:val="clear" w:fill="F0EEE6"/>
        </w:rPr>
        <w:t>/agents</w:t>
      </w:r>
    </w:p>
    <w:p w14:paraId="13AB3B34">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然后选择“创建新代理”。你将逐步完成步骤，包括选择代理人的范围、定义其用途、选择它可用的工具，甚至为它选择颜色。</w:t>
      </w:r>
    </w:p>
    <w:p w14:paraId="7BEFCED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Claude会为子代理人生成姓名、描述和提示。这也会根据你给出的提示告诉克劳德何时该联系子代理人。</w:t>
      </w:r>
    </w:p>
    <w:p w14:paraId="24521AF2">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进一步定制</w:t>
      </w:r>
    </w:p>
    <w:p w14:paraId="6D7C53C5">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子代理可以进一步定制。以下是一些重点：</w:t>
      </w:r>
    </w:p>
    <w:p w14:paraId="071FB452">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持久记忆</w:t>
      </w:r>
      <w:r>
        <w:rPr>
          <w:rFonts w:hint="default" w:ascii="serif" w:hAnsi="serif" w:eastAsia="serif" w:cs="serif"/>
          <w:color w:val="141413"/>
          <w:spacing w:val="-1"/>
          <w:sz w:val="20"/>
          <w:szCs w:val="20"/>
          <w:bdr w:val="none" w:color="auto" w:sz="0" w:space="0"/>
        </w:rPr>
        <w:t>让你的子代理在对话中保留记忆。如果你在同一个项目上持续使用，这非常有用。</w:t>
      </w:r>
    </w:p>
    <w:p w14:paraId="1723071A">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通过添加密钥并按技能名称列出，</w:t>
      </w:r>
      <w:r>
        <w:rPr>
          <w:rStyle w:val="11"/>
          <w:rFonts w:hint="default" w:ascii="serif" w:hAnsi="serif" w:eastAsia="serif" w:cs="serif"/>
          <w:color w:val="141413"/>
          <w:spacing w:val="-1"/>
          <w:sz w:val="20"/>
          <w:szCs w:val="20"/>
          <w:u w:val="none"/>
          <w:bdr w:val="none" w:color="auto" w:sz="0" w:space="0"/>
        </w:rPr>
        <w:t>预加载</w:t>
      </w:r>
      <w:r>
        <w:rPr>
          <w:rFonts w:hint="default" w:ascii="serif" w:hAnsi="serif" w:eastAsia="serif" w:cs="serif"/>
          <w:color w:val="141413"/>
          <w:spacing w:val="-1"/>
          <w:sz w:val="20"/>
          <w:szCs w:val="20"/>
          <w:bdr w:val="none" w:color="auto" w:sz="0" w:space="0"/>
        </w:rPr>
        <w:t>技能到子代理中。注意，与主对话中的技能不同，整个技能在这里是加载到上下文中的。</w:t>
      </w:r>
      <w:r>
        <w:rPr>
          <w:rStyle w:val="14"/>
          <w:rFonts w:hint="default" w:ascii="Consolas" w:hAnsi="Consolas" w:eastAsia="Consolas" w:cs="Consolas"/>
          <w:b w:val="0"/>
          <w:bCs w:val="0"/>
          <w:color w:val="A10D0D"/>
          <w:spacing w:val="-1"/>
          <w:sz w:val="18"/>
          <w:szCs w:val="18"/>
          <w:bdr w:val="none" w:color="auto" w:sz="0" w:space="0"/>
          <w:shd w:val="clear" w:fill="EEEEEE"/>
        </w:rPr>
        <w:t>skill</w:t>
      </w:r>
    </w:p>
    <w:p w14:paraId="545F695C">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2701A03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保持上下文窗口干净是使用 Claude Code 保持高效的最佳方法之一。有了子代理，你可以在后台运行一个代理来处理繁重的工作，然后只将答案返回到主上下文窗口。</w:t>
      </w:r>
    </w:p>
    <w:p w14:paraId="04B7B7B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Style w:val="11"/>
          <w:rFonts w:hint="default" w:ascii="serif" w:hAnsi="serif" w:eastAsia="serif" w:cs="serif"/>
          <w:color w:val="141413"/>
          <w:spacing w:val="-1"/>
          <w:sz w:val="20"/>
          <w:szCs w:val="20"/>
          <w:u w:val="none"/>
          <w:bdr w:val="none" w:color="auto" w:sz="0" w:space="0"/>
        </w:rPr>
        <w:t>想更深入一点吗？</w:t>
      </w:r>
      <w:r>
        <w:rPr>
          <w:rFonts w:hint="default" w:ascii="serif" w:hAnsi="serif" w:eastAsia="serif" w:cs="serif"/>
          <w:color w:val="141413"/>
          <w:spacing w:val="-1"/>
          <w:sz w:val="20"/>
          <w:szCs w:val="20"/>
          <w:u w:val="none"/>
          <w:bdr w:val="none" w:color="auto" w:sz="0" w:space="0"/>
        </w:rPr>
        <w:t>欢迎查看我们的专门课程：</w:t>
      </w:r>
      <w:r>
        <w:rPr>
          <w:rFonts w:hint="default" w:ascii="sans-serif" w:hAnsi="sans-serif" w:eastAsia="sans-serif" w:cs="sans-serif"/>
          <w:color w:val="141413"/>
          <w:spacing w:val="-1"/>
          <w:sz w:val="16"/>
          <w:szCs w:val="16"/>
          <w:u w:val="none"/>
          <w:bdr w:val="none" w:color="auto" w:sz="0" w:space="0"/>
        </w:rPr>
        <w:fldChar w:fldCharType="begin"/>
      </w:r>
      <w:r>
        <w:rPr>
          <w:rFonts w:hint="default" w:ascii="sans-serif" w:hAnsi="sans-serif" w:eastAsia="sans-serif" w:cs="sans-serif"/>
          <w:color w:val="141413"/>
          <w:spacing w:val="-1"/>
          <w:sz w:val="16"/>
          <w:szCs w:val="16"/>
          <w:u w:val="none"/>
          <w:bdr w:val="none" w:color="auto" w:sz="0" w:space="0"/>
        </w:rPr>
        <w:instrText xml:space="preserve"> HYPERLINK "https://anthropic.skilljar.com/introduction-to-subagents" </w:instrText>
      </w:r>
      <w:r>
        <w:rPr>
          <w:rFonts w:hint="default" w:ascii="sans-serif" w:hAnsi="sans-serif" w:eastAsia="sans-serif" w:cs="sans-serif"/>
          <w:color w:val="141413"/>
          <w:spacing w:val="-1"/>
          <w:sz w:val="16"/>
          <w:szCs w:val="16"/>
          <w:u w:val="none"/>
          <w:bdr w:val="none" w:color="auto" w:sz="0" w:space="0"/>
        </w:rPr>
        <w:fldChar w:fldCharType="separate"/>
      </w:r>
      <w:r>
        <w:rPr>
          <w:rStyle w:val="13"/>
          <w:rFonts w:hint="default" w:ascii="sans-serif" w:hAnsi="sans-serif" w:eastAsia="sans-serif" w:cs="sans-serif"/>
          <w:color w:val="141413"/>
          <w:spacing w:val="-1"/>
          <w:sz w:val="16"/>
          <w:szCs w:val="16"/>
          <w:u w:val="none"/>
          <w:bdr w:val="none" w:color="auto" w:sz="0" w:space="0"/>
        </w:rPr>
        <w:t>子代理介绍</w:t>
      </w:r>
      <w:r>
        <w:rPr>
          <w:rFonts w:hint="default" w:ascii="sans-serif" w:hAnsi="sans-serif" w:eastAsia="sans-serif" w:cs="sans-serif"/>
          <w:color w:val="141413"/>
          <w:spacing w:val="-1"/>
          <w:sz w:val="16"/>
          <w:szCs w:val="16"/>
          <w:u w:val="none"/>
          <w:bdr w:val="none" w:color="auto" w:sz="0" w:space="0"/>
        </w:rPr>
        <w:fldChar w:fldCharType="end"/>
      </w:r>
    </w:p>
    <w:p w14:paraId="2363AB58">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MCP</w:t>
      </w:r>
    </w:p>
    <w:p w14:paraId="12E4F0B2">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Model Context Protocol (MCP) is an open standard that lets Claude Code connect to external tools and data sources. When you ask a question, Claude automatically understands when it should use those tools to better handle your query.</w:t>
      </w:r>
    </w:p>
    <w:p w14:paraId="5744F44A">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A lot of your context lives outside your codebase — in databases, productivity apps, or public repositories. MCP bridges that gap.</w:t>
      </w:r>
    </w:p>
    <w:p w14:paraId="4B6EDDD4">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What Can You Do With It?</w:t>
      </w:r>
    </w:p>
    <w:p w14:paraId="2AA2C991">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First, it's important to understand the concept of "tools" in agentic AI. Tools give agents like Claude Code the ability to perform actions that help them complete tasks more effectively. This is different from typical AI, where you just get a text response back.</w:t>
      </w:r>
    </w:p>
    <w:p w14:paraId="2789409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For example, if your team uses Linear for project management, you can add a Linear MCP server to bring in the details of your specific issues. If you need up-to-date documentation for a dependency, a docs MCP server like Context7 can provide that to Claude Code.</w:t>
      </w:r>
    </w:p>
    <w:p w14:paraId="59B78CF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9"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6" descr="IMG_256"/>
                    <pic:cNvPicPr>
                      <a:picLocks noChangeAspect="1"/>
                    </pic:cNvPicPr>
                  </pic:nvPicPr>
                  <pic:blipFill>
                    <a:blip r:embed="rId28"/>
                    <a:stretch>
                      <a:fillRect/>
                    </a:stretch>
                  </pic:blipFill>
                  <pic:spPr>
                    <a:xfrm>
                      <a:off x="0" y="0"/>
                      <a:ext cx="5266690" cy="2962910"/>
                    </a:xfrm>
                    <a:prstGeom prst="rect">
                      <a:avLst/>
                    </a:prstGeom>
                    <a:noFill/>
                    <a:ln w="9525">
                      <a:noFill/>
                    </a:ln>
                  </pic:spPr>
                </pic:pic>
              </a:graphicData>
            </a:graphic>
          </wp:inline>
        </w:drawing>
      </w:r>
      <w:r>
        <w:rPr>
          <w:rFonts w:ascii="宋体" w:hAnsi="宋体" w:eastAsia="宋体" w:cs="宋体"/>
          <w:kern w:val="0"/>
          <w:sz w:val="24"/>
          <w:szCs w:val="24"/>
          <w:lang w:val="en-US" w:eastAsia="zh-CN" w:bidi="ar"/>
        </w:rPr>
        <w:t> </w:t>
      </w: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8" name="图片 3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IMG_257"/>
                    <pic:cNvPicPr>
                      <a:picLocks noChangeAspect="1"/>
                    </pic:cNvPicPr>
                  </pic:nvPicPr>
                  <pic:blipFill>
                    <a:blip r:embed="rId29"/>
                    <a:stretch>
                      <a:fillRect/>
                    </a:stretch>
                  </pic:blipFill>
                  <pic:spPr>
                    <a:xfrm>
                      <a:off x="0" y="0"/>
                      <a:ext cx="5266690" cy="2962910"/>
                    </a:xfrm>
                    <a:prstGeom prst="rect">
                      <a:avLst/>
                    </a:prstGeom>
                    <a:noFill/>
                    <a:ln w="9525">
                      <a:noFill/>
                    </a:ln>
                  </pic:spPr>
                </pic:pic>
              </a:graphicData>
            </a:graphic>
          </wp:inline>
        </w:drawing>
      </w:r>
    </w:p>
    <w:p w14:paraId="600D70A3">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Adding an MCP Server</w:t>
      </w:r>
    </w:p>
    <w:p w14:paraId="1D28C72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You can add MCP servers with the command. There are two main types:</w:t>
      </w:r>
      <w:r>
        <w:rPr>
          <w:rStyle w:val="14"/>
          <w:rFonts w:ascii="Consolas" w:hAnsi="Consolas" w:eastAsia="Consolas" w:cs="Consolas"/>
          <w:b w:val="0"/>
          <w:bCs w:val="0"/>
          <w:color w:val="A10D0D"/>
          <w:spacing w:val="-1"/>
          <w:sz w:val="18"/>
          <w:szCs w:val="18"/>
          <w:u w:val="none"/>
          <w:bdr w:val="none" w:color="auto" w:sz="0" w:space="0"/>
          <w:shd w:val="clear" w:fill="EEEEEE"/>
        </w:rPr>
        <w:t>claude mcp add</w:t>
      </w:r>
    </w:p>
    <w:p w14:paraId="4EABF1A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7" name="图片 3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8" descr="IMG_258"/>
                    <pic:cNvPicPr>
                      <a:picLocks noChangeAspect="1"/>
                    </pic:cNvPicPr>
                  </pic:nvPicPr>
                  <pic:blipFill>
                    <a:blip r:embed="rId30"/>
                    <a:stretch>
                      <a:fillRect/>
                    </a:stretch>
                  </pic:blipFill>
                  <pic:spPr>
                    <a:xfrm>
                      <a:off x="0" y="0"/>
                      <a:ext cx="5266690" cy="2962910"/>
                    </a:xfrm>
                    <a:prstGeom prst="rect">
                      <a:avLst/>
                    </a:prstGeom>
                    <a:noFill/>
                    <a:ln w="9525">
                      <a:noFill/>
                    </a:ln>
                  </pic:spPr>
                </pic:pic>
              </a:graphicData>
            </a:graphic>
          </wp:inline>
        </w:drawing>
      </w:r>
    </w:p>
    <w:p w14:paraId="1858CD26">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HTTP servers</w:t>
      </w:r>
      <w:r>
        <w:rPr>
          <w:rFonts w:hint="default" w:ascii="serif" w:hAnsi="serif" w:eastAsia="serif" w:cs="serif"/>
          <w:color w:val="141413"/>
          <w:spacing w:val="-1"/>
          <w:sz w:val="20"/>
          <w:szCs w:val="20"/>
          <w:bdr w:val="none" w:color="auto" w:sz="0" w:space="0"/>
        </w:rPr>
        <w:t> are for remote services. These are hosted by the service provider and connect over the network.</w:t>
      </w:r>
    </w:p>
    <w:p w14:paraId="709A1C79">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Stdio servers</w:t>
      </w:r>
      <w:r>
        <w:rPr>
          <w:rFonts w:hint="default" w:ascii="serif" w:hAnsi="serif" w:eastAsia="serif" w:cs="serif"/>
          <w:color w:val="141413"/>
          <w:spacing w:val="-1"/>
          <w:sz w:val="20"/>
          <w:szCs w:val="20"/>
          <w:bdr w:val="none" w:color="auto" w:sz="0" w:space="0"/>
        </w:rPr>
        <w:t> are for local processes that run on your machine.</w:t>
      </w:r>
    </w:p>
    <w:p w14:paraId="6E8188AA">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6" name="图片 3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9" descr="IMG_259"/>
                    <pic:cNvPicPr>
                      <a:picLocks noChangeAspect="1"/>
                    </pic:cNvPicPr>
                  </pic:nvPicPr>
                  <pic:blipFill>
                    <a:blip r:embed="rId31"/>
                    <a:stretch>
                      <a:fillRect/>
                    </a:stretch>
                  </pic:blipFill>
                  <pic:spPr>
                    <a:xfrm>
                      <a:off x="0" y="0"/>
                      <a:ext cx="5266690" cy="2962910"/>
                    </a:xfrm>
                    <a:prstGeom prst="rect">
                      <a:avLst/>
                    </a:prstGeom>
                    <a:noFill/>
                    <a:ln w="9525">
                      <a:noFill/>
                    </a:ln>
                  </pic:spPr>
                </pic:pic>
              </a:graphicData>
            </a:graphic>
          </wp:inline>
        </w:drawing>
      </w:r>
    </w:p>
    <w:p w14:paraId="1B5041B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You can manage your servers with inside a Claude Code session to see what's connected, check status, and disable servers you don't need.</w:t>
      </w:r>
      <w:r>
        <w:rPr>
          <w:rStyle w:val="14"/>
          <w:rFonts w:hint="default" w:ascii="Consolas" w:hAnsi="Consolas" w:eastAsia="Consolas" w:cs="Consolas"/>
          <w:b w:val="0"/>
          <w:bCs w:val="0"/>
          <w:color w:val="A10D0D"/>
          <w:spacing w:val="-1"/>
          <w:sz w:val="18"/>
          <w:szCs w:val="18"/>
          <w:u w:val="none"/>
          <w:bdr w:val="none" w:color="auto" w:sz="0" w:space="0"/>
          <w:shd w:val="clear" w:fill="EEEEEE"/>
        </w:rPr>
        <w:t>/mcp</w:t>
      </w:r>
    </w:p>
    <w:p w14:paraId="3FB4175E">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40" name="图片 40"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G_260"/>
                    <pic:cNvPicPr>
                      <a:picLocks noChangeAspect="1"/>
                    </pic:cNvPicPr>
                  </pic:nvPicPr>
                  <pic:blipFill>
                    <a:blip r:embed="rId32"/>
                    <a:stretch>
                      <a:fillRect/>
                    </a:stretch>
                  </pic:blipFill>
                  <pic:spPr>
                    <a:xfrm>
                      <a:off x="0" y="0"/>
                      <a:ext cx="5266690" cy="2962910"/>
                    </a:xfrm>
                    <a:prstGeom prst="rect">
                      <a:avLst/>
                    </a:prstGeom>
                    <a:noFill/>
                    <a:ln w="9525">
                      <a:noFill/>
                    </a:ln>
                  </pic:spPr>
                </pic:pic>
              </a:graphicData>
            </a:graphic>
          </wp:inline>
        </w:drawing>
      </w:r>
    </w:p>
    <w:p w14:paraId="56E0A14A">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Scoping Servers</w:t>
      </w:r>
    </w:p>
    <w:p w14:paraId="110E7C0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MCP servers can be scoped in three ways:</w:t>
      </w:r>
    </w:p>
    <w:p w14:paraId="75AED245">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Local</w:t>
      </w:r>
      <w:r>
        <w:rPr>
          <w:rFonts w:hint="default" w:ascii="serif" w:hAnsi="serif" w:eastAsia="serif" w:cs="serif"/>
          <w:color w:val="141413"/>
          <w:spacing w:val="-1"/>
          <w:sz w:val="20"/>
          <w:szCs w:val="20"/>
          <w:bdr w:val="none" w:color="auto" w:sz="0" w:space="0"/>
        </w:rPr>
        <w:t> — only available in the current project, just for you.</w:t>
      </w:r>
    </w:p>
    <w:p w14:paraId="7961C1D8">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用户</w:t>
      </w:r>
      <w:r>
        <w:rPr>
          <w:rFonts w:hint="default" w:ascii="serif" w:hAnsi="serif" w:eastAsia="serif" w:cs="serif"/>
          <w:color w:val="141413"/>
          <w:spacing w:val="-1"/>
          <w:sz w:val="20"/>
          <w:szCs w:val="20"/>
          <w:bdr w:val="none" w:color="auto" w:sz="0" w:space="0"/>
        </w:rPr>
        <w:t>——适用于你所有项目。</w:t>
      </w:r>
    </w:p>
    <w:p w14:paraId="1E93C51C">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项目</w:t>
      </w:r>
      <w:r>
        <w:rPr>
          <w:rFonts w:hint="default" w:ascii="serif" w:hAnsi="serif" w:eastAsia="serif" w:cs="serif"/>
          <w:color w:val="141413"/>
          <w:spacing w:val="-1"/>
          <w:sz w:val="20"/>
          <w:szCs w:val="20"/>
          <w:bdr w:val="none" w:color="auto" w:sz="0" w:space="0"/>
        </w:rPr>
        <w:t>——使用一个文件，你可以在版本控制中验证，这样代码库上的任何人都会自动获得完全相同的服务器。</w:t>
      </w:r>
      <w:r>
        <w:rPr>
          <w:rStyle w:val="14"/>
          <w:rFonts w:hint="default" w:ascii="Consolas" w:hAnsi="Consolas" w:eastAsia="Consolas" w:cs="Consolas"/>
          <w:b w:val="0"/>
          <w:bCs w:val="0"/>
          <w:color w:val="A10D0D"/>
          <w:spacing w:val="-1"/>
          <w:sz w:val="18"/>
          <w:szCs w:val="18"/>
          <w:bdr w:val="none" w:color="auto" w:sz="0" w:space="0"/>
          <w:shd w:val="clear" w:fill="EEEEEE"/>
        </w:rPr>
        <w:t>.mcp.json</w:t>
      </w:r>
    </w:p>
    <w:p w14:paraId="3DB14B5F">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上下文成本</w:t>
      </w:r>
    </w:p>
    <w:p w14:paraId="3222546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MCP服务器会在你的上下文窗口添加工具定义——即使你没有主动使用它们。如果你配置了很多服务器，这会消耗你可用的上下文。跑去看看连接了什么，禁用你没在用的设备。</w:t>
      </w:r>
      <w:r>
        <w:rPr>
          <w:rStyle w:val="14"/>
          <w:rFonts w:hint="default" w:ascii="Consolas" w:hAnsi="Consolas" w:eastAsia="Consolas" w:cs="Consolas"/>
          <w:b w:val="0"/>
          <w:bCs w:val="0"/>
          <w:color w:val="A10D0D"/>
          <w:spacing w:val="-1"/>
          <w:sz w:val="18"/>
          <w:szCs w:val="18"/>
          <w:u w:val="none"/>
          <w:bdr w:val="none" w:color="auto" w:sz="0" w:space="0"/>
          <w:shd w:val="clear" w:fill="EEEEEE"/>
        </w:rPr>
        <w:t>/mcp</w:t>
      </w:r>
    </w:p>
    <w:p w14:paraId="25B8391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35" name="图片 41"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1" descr="IMG_261"/>
                    <pic:cNvPicPr>
                      <a:picLocks noChangeAspect="1"/>
                    </pic:cNvPicPr>
                  </pic:nvPicPr>
                  <pic:blipFill>
                    <a:blip r:embed="rId33"/>
                    <a:stretch>
                      <a:fillRect/>
                    </a:stretch>
                  </pic:blipFill>
                  <pic:spPr>
                    <a:xfrm>
                      <a:off x="0" y="0"/>
                      <a:ext cx="5266690" cy="2962910"/>
                    </a:xfrm>
                    <a:prstGeom prst="rect">
                      <a:avLst/>
                    </a:prstGeom>
                    <a:noFill/>
                    <a:ln w="9525">
                      <a:noFill/>
                    </a:ln>
                  </pic:spPr>
                </pic:pic>
              </a:graphicData>
            </a:graphic>
          </wp:inline>
        </w:drawing>
      </w:r>
    </w:p>
    <w:p w14:paraId="515730C6">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如果一个工具有类似的CLI接口（比如GitHub或AWS），这个CLI更高效，因为它不会添加持久化的工具定义。</w:t>
      </w:r>
      <w:r>
        <w:rPr>
          <w:rStyle w:val="14"/>
          <w:rFonts w:hint="default" w:ascii="Consolas" w:hAnsi="Consolas" w:eastAsia="Consolas" w:cs="Consolas"/>
          <w:b w:val="0"/>
          <w:bCs w:val="0"/>
          <w:color w:val="A10D0D"/>
          <w:spacing w:val="-1"/>
          <w:sz w:val="18"/>
          <w:szCs w:val="18"/>
          <w:u w:val="none"/>
          <w:bdr w:val="none" w:color="auto" w:sz="0" w:space="0"/>
          <w:shd w:val="clear" w:fill="EEEEEE"/>
        </w:rPr>
        <w:t>ghaws</w:t>
      </w:r>
    </w:p>
    <w:p w14:paraId="3CD1D275">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你也可以从使用</w:t>
      </w:r>
      <w:r>
        <w:rPr>
          <w:rStyle w:val="11"/>
          <w:rFonts w:hint="default" w:ascii="serif" w:hAnsi="serif" w:eastAsia="serif" w:cs="serif"/>
          <w:color w:val="141413"/>
          <w:spacing w:val="-1"/>
          <w:sz w:val="20"/>
          <w:szCs w:val="20"/>
          <w:u w:val="none"/>
          <w:bdr w:val="none" w:color="auto" w:sz="0" w:space="0"/>
        </w:rPr>
        <w:t>技能</w:t>
      </w:r>
      <w:r>
        <w:rPr>
          <w:rFonts w:hint="default" w:ascii="serif" w:hAnsi="serif" w:eastAsia="serif" w:cs="serif"/>
          <w:color w:val="141413"/>
          <w:spacing w:val="-1"/>
          <w:sz w:val="20"/>
          <w:szCs w:val="20"/>
          <w:u w:val="none"/>
          <w:bdr w:val="none" w:color="auto" w:sz="0" w:space="0"/>
        </w:rPr>
        <w:t>中受益。技能会加载名称和描述到上下文中，Claude只有在确定需要使用时才加载完整的技能内容。</w:t>
      </w:r>
    </w:p>
    <w:p w14:paraId="1E3BAAF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如果MCP工具超过上下文窗口的10%，Claude Code会自动切换到工具搜索模式，按需发现合适的工具——尽管这种方式可能不那么可靠。</w:t>
      </w:r>
    </w:p>
    <w:p w14:paraId="79F05E0D">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28094A9F">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MCP 将 Claude 代码连接到您的外部工具和数据源。添加带有 的服务器。把它们范围限定到你的项目，这样你的团队会自动获得。并且通过禁用你不活跃使用的服务器来关注上下文使用情况。</w:t>
      </w:r>
      <w:r>
        <w:rPr>
          <w:rStyle w:val="14"/>
          <w:rFonts w:hint="default" w:ascii="Consolas" w:hAnsi="Consolas" w:eastAsia="Consolas" w:cs="Consolas"/>
          <w:b w:val="0"/>
          <w:bCs w:val="0"/>
          <w:color w:val="A10D0D"/>
          <w:spacing w:val="-1"/>
          <w:sz w:val="18"/>
          <w:szCs w:val="18"/>
          <w:u w:val="none"/>
          <w:bdr w:val="none" w:color="auto" w:sz="0" w:space="0"/>
          <w:shd w:val="clear" w:fill="EEEEEE"/>
        </w:rPr>
        <w:t>claude mcp add.mcp.json</w:t>
      </w:r>
    </w:p>
    <w:p w14:paraId="4F731736">
      <w:pPr>
        <w:pStyle w:val="4"/>
        <w:keepNext w:val="0"/>
        <w:keepLines w:val="0"/>
        <w:widowControl/>
        <w:suppressLineNumbers w:val="0"/>
        <w:pBdr>
          <w:top w:val="none" w:color="auto" w:sz="0" w:space="0"/>
          <w:left w:val="none" w:color="auto" w:sz="0" w:space="0"/>
          <w:bottom w:val="single" w:color="C5CCD5" w:sz="4" w:space="4"/>
          <w:right w:val="none" w:color="auto" w:sz="0" w:space="0"/>
        </w:pBdr>
        <w:shd w:val="clear" w:fill="FAF9F5"/>
        <w:bidi w:val="0"/>
        <w:spacing w:before="320" w:beforeAutospacing="0" w:after="80" w:afterAutospacing="0" w:line="276" w:lineRule="atLeast"/>
        <w:ind w:left="0" w:right="0" w:firstLine="0"/>
        <w:rPr>
          <w:rFonts w:ascii="sans-serif" w:hAnsi="sans-serif" w:eastAsia="sans-serif" w:cs="sans-serif"/>
          <w:i w:val="0"/>
          <w:iCs w:val="0"/>
          <w:caps w:val="0"/>
          <w:color w:val="141413"/>
          <w:spacing w:val="-5"/>
          <w:sz w:val="24"/>
          <w:szCs w:val="24"/>
          <w:u w:val="none"/>
        </w:rPr>
      </w:pPr>
      <w:r>
        <w:rPr>
          <w:rFonts w:hint="default" w:ascii="sans-serif" w:hAnsi="sans-serif" w:eastAsia="sans-serif" w:cs="sans-serif"/>
          <w:i w:val="0"/>
          <w:iCs w:val="0"/>
          <w:caps w:val="0"/>
          <w:color w:val="141413"/>
          <w:spacing w:val="-5"/>
          <w:sz w:val="24"/>
          <w:szCs w:val="24"/>
          <w:u w:val="none"/>
          <w:bdr w:val="none" w:color="auto" w:sz="0" w:space="0"/>
          <w:shd w:val="clear" w:fill="FAF9F5"/>
        </w:rPr>
        <w:t>钩子</w:t>
      </w:r>
    </w:p>
    <w:p w14:paraId="011F2AEF">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钩子让你在 Claude Code 生命周期的特定阶段执行命令。钩子与本课程其他内容的关键区别在于钩子是</w:t>
      </w:r>
      <w:r>
        <w:rPr>
          <w:rStyle w:val="11"/>
          <w:rFonts w:hint="default" w:ascii="serif" w:hAnsi="serif" w:eastAsia="serif" w:cs="serif"/>
          <w:color w:val="141413"/>
          <w:spacing w:val="-1"/>
          <w:sz w:val="20"/>
          <w:szCs w:val="20"/>
          <w:u w:val="none"/>
          <w:bdr w:val="none" w:color="auto" w:sz="0" w:space="0"/>
        </w:rPr>
        <w:t>确定性的</w:t>
      </w:r>
      <w:r>
        <w:rPr>
          <w:rFonts w:hint="default" w:ascii="serif" w:hAnsi="serif" w:eastAsia="serif" w:cs="serif"/>
          <w:color w:val="141413"/>
          <w:spacing w:val="-1"/>
          <w:sz w:val="20"/>
          <w:szCs w:val="20"/>
          <w:u w:val="none"/>
          <w:bdr w:val="none" w:color="auto" w:sz="0" w:space="0"/>
        </w:rPr>
        <w:t>——它们总是运行。</w:t>
      </w:r>
    </w:p>
    <w:p w14:paraId="75ADA072">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为什么要用钩子</w:t>
      </w:r>
    </w:p>
    <w:p w14:paraId="7FEBCB94">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你可以在 CLAUDE.md 里告诉Claude每次编辑文件后运行Prettier。大多数时候会有帮助。但有时候不会。钩子每次都能让它成真，绝无例外。</w:t>
      </w:r>
    </w:p>
    <w:p w14:paraId="6184FFA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常见的使用场景包括：</w:t>
      </w:r>
    </w:p>
    <w:p w14:paraId="47E05642">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文件编辑后的自动格式化</w:t>
      </w:r>
    </w:p>
    <w:p w14:paraId="07BEFC51">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记录所有已执行命令以确保合规</w:t>
      </w:r>
    </w:p>
    <w:p w14:paraId="6884E4C0">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阻止危险操作，比如修改生产文件</w:t>
      </w:r>
    </w:p>
    <w:p w14:paraId="1F44B702">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Fonts w:hint="default" w:ascii="serif" w:hAnsi="serif" w:eastAsia="serif" w:cs="serif"/>
          <w:color w:val="141413"/>
          <w:spacing w:val="-1"/>
          <w:sz w:val="20"/>
          <w:szCs w:val="20"/>
          <w:bdr w:val="none" w:color="auto" w:sz="0" w:space="0"/>
        </w:rPr>
        <w:t>当Claude完成任务时，给自己发送通知</w:t>
      </w:r>
    </w:p>
    <w:p w14:paraId="0AB2F086">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它们的工作原理</w:t>
      </w:r>
    </w:p>
    <w:p w14:paraId="6BA397B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钩子配置在你的 .你可以选择一个事件，选择性地设置匹配器来匹配它适用于哪些工具，并提供一个命令来运行。可参加的活动包括：</w:t>
      </w:r>
      <w:r>
        <w:rPr>
          <w:rStyle w:val="14"/>
          <w:rFonts w:ascii="Consolas" w:hAnsi="Consolas" w:eastAsia="Consolas" w:cs="Consolas"/>
          <w:b w:val="0"/>
          <w:bCs w:val="0"/>
          <w:color w:val="A10D0D"/>
          <w:spacing w:val="-1"/>
          <w:sz w:val="18"/>
          <w:szCs w:val="18"/>
          <w:u w:val="none"/>
          <w:bdr w:val="none" w:color="auto" w:sz="0" w:space="0"/>
          <w:shd w:val="clear" w:fill="EEEEEE"/>
        </w:rPr>
        <w:t>settings.json</w:t>
      </w:r>
    </w:p>
    <w:p w14:paraId="4CB5B3AE">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PreToolUse</w:t>
      </w:r>
      <w:r>
        <w:rPr>
          <w:rFonts w:hint="default" w:ascii="serif" w:hAnsi="serif" w:eastAsia="serif" w:cs="serif"/>
          <w:color w:val="141413"/>
          <w:spacing w:val="-1"/>
          <w:sz w:val="20"/>
          <w:szCs w:val="20"/>
          <w:bdr w:val="none" w:color="auto" w:sz="0" w:space="0"/>
        </w:rPr>
        <w:t> — 工具调用前的运行</w:t>
      </w:r>
    </w:p>
    <w:p w14:paraId="2FA7D382">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PostToolUse</w:t>
      </w:r>
      <w:r>
        <w:rPr>
          <w:rFonts w:hint="default" w:ascii="serif" w:hAnsi="serif" w:eastAsia="serif" w:cs="serif"/>
          <w:color w:val="141413"/>
          <w:spacing w:val="-1"/>
          <w:sz w:val="20"/>
          <w:szCs w:val="20"/>
          <w:bdr w:val="none" w:color="auto" w:sz="0" w:space="0"/>
        </w:rPr>
        <w:t> — 工具调用完成后运行</w:t>
      </w:r>
    </w:p>
    <w:p w14:paraId="37B06C19">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UserPromptSubmit</w:t>
      </w:r>
      <w:r>
        <w:rPr>
          <w:rFonts w:hint="default" w:ascii="serif" w:hAnsi="serif" w:eastAsia="serif" w:cs="serif"/>
          <w:color w:val="141413"/>
          <w:spacing w:val="-1"/>
          <w:sz w:val="20"/>
          <w:szCs w:val="20"/>
          <w:bdr w:val="none" w:color="auto" w:sz="0" w:space="0"/>
        </w:rPr>
        <w:t> — 在你提交提示时运行，Claude 处理前</w:t>
      </w:r>
    </w:p>
    <w:p w14:paraId="4B4A2F40">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停止</w:t>
      </w:r>
      <w:r>
        <w:rPr>
          <w:rFonts w:hint="default" w:ascii="serif" w:hAnsi="serif" w:eastAsia="serif" w:cs="serif"/>
          <w:color w:val="141413"/>
          <w:spacing w:val="-1"/>
          <w:sz w:val="20"/>
          <w:szCs w:val="20"/>
          <w:bdr w:val="none" w:color="auto" w:sz="0" w:space="0"/>
        </w:rPr>
        <w:t>——克劳德回应完毕后跑动</w:t>
      </w:r>
    </w:p>
    <w:p w14:paraId="2D3318FB">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通知</w:t>
      </w:r>
      <w:r>
        <w:rPr>
          <w:rFonts w:hint="default" w:ascii="serif" w:hAnsi="serif" w:eastAsia="serif" w:cs="serif"/>
          <w:color w:val="141413"/>
          <w:spacing w:val="-1"/>
          <w:sz w:val="20"/>
          <w:szCs w:val="20"/>
          <w:bdr w:val="none" w:color="auto" w:sz="0" w:space="0"/>
        </w:rPr>
        <w:t>——当Claude发送通知时运行</w:t>
      </w:r>
    </w:p>
    <w:p w14:paraId="6A5769A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你可以通过 Claude Code 里的命令配置，或者直接编辑。</w:t>
      </w:r>
      <w:r>
        <w:rPr>
          <w:rStyle w:val="14"/>
          <w:rFonts w:hint="default" w:ascii="Consolas" w:hAnsi="Consolas" w:eastAsia="Consolas" w:cs="Consolas"/>
          <w:b w:val="0"/>
          <w:bCs w:val="0"/>
          <w:color w:val="A10D0D"/>
          <w:spacing w:val="-1"/>
          <w:sz w:val="18"/>
          <w:szCs w:val="18"/>
          <w:u w:val="none"/>
          <w:bdr w:val="none" w:color="auto" w:sz="0" w:space="0"/>
          <w:shd w:val="clear" w:fill="EEEEEE"/>
        </w:rPr>
        <w:t>/hookssettings.json</w:t>
      </w:r>
    </w:p>
    <w:p w14:paraId="19B9CF68">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41" name="图片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2" descr="IMG_256"/>
                    <pic:cNvPicPr>
                      <a:picLocks noChangeAspect="1"/>
                    </pic:cNvPicPr>
                  </pic:nvPicPr>
                  <pic:blipFill>
                    <a:blip r:embed="rId34"/>
                    <a:stretch>
                      <a:fillRect/>
                    </a:stretch>
                  </pic:blipFill>
                  <pic:spPr>
                    <a:xfrm>
                      <a:off x="0" y="0"/>
                      <a:ext cx="5266690" cy="2962910"/>
                    </a:xfrm>
                    <a:prstGeom prst="rect">
                      <a:avLst/>
                    </a:prstGeom>
                    <a:noFill/>
                    <a:ln w="9525">
                      <a:noFill/>
                    </a:ln>
                  </pic:spPr>
                </pic:pic>
              </a:graphicData>
            </a:graphic>
          </wp:inline>
        </w:drawing>
      </w:r>
    </w:p>
    <w:p w14:paraId="748CB355">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一个实际例子</w:t>
      </w:r>
    </w:p>
    <w:p w14:paraId="2ECBB85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最常见的引子：编辑后自动格式化。设置一个带有匹配器的</w:t>
      </w:r>
      <w:r>
        <w:rPr>
          <w:rStyle w:val="11"/>
          <w:rFonts w:hint="default" w:ascii="serif" w:hAnsi="serif" w:eastAsia="serif" w:cs="serif"/>
          <w:color w:val="141413"/>
          <w:spacing w:val="-1"/>
          <w:sz w:val="20"/>
          <w:szCs w:val="20"/>
          <w:u w:val="none"/>
          <w:bdr w:val="none" w:color="auto" w:sz="0" w:space="0"/>
        </w:rPr>
        <w:t>PostToolUse</w:t>
      </w:r>
      <w:r>
        <w:rPr>
          <w:rFonts w:hint="default" w:ascii="serif" w:hAnsi="serif" w:eastAsia="serif" w:cs="serif"/>
          <w:color w:val="141413"/>
          <w:spacing w:val="-1"/>
          <w:sz w:val="20"/>
          <w:szCs w:val="20"/>
          <w:u w:val="none"/>
          <w:bdr w:val="none" w:color="auto" w:sz="0" w:space="0"/>
        </w:rPr>
        <w:t>钩子，这样每当Claude修改文件时都会触发。命令会检查文件扩展名并运行相应的格式化器——TypeScript用Prettier，Go用gofmt，或者你项目用的格式。</w:t>
      </w:r>
      <w:r>
        <w:rPr>
          <w:rStyle w:val="14"/>
          <w:rFonts w:hint="default" w:ascii="Consolas" w:hAnsi="Consolas" w:eastAsia="Consolas" w:cs="Consolas"/>
          <w:b w:val="0"/>
          <w:bCs w:val="0"/>
          <w:color w:val="A10D0D"/>
          <w:spacing w:val="-1"/>
          <w:sz w:val="18"/>
          <w:szCs w:val="18"/>
          <w:u w:val="none"/>
          <w:bdr w:val="none" w:color="auto" w:sz="0" w:space="0"/>
          <w:shd w:val="clear" w:fill="EEEEEE"/>
        </w:rPr>
        <w:t>"Edit|MultiEdit|Write"</w:t>
      </w:r>
    </w:p>
    <w:p w14:paraId="34A7965B">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使用PreToolUse进行定型</w:t>
      </w:r>
    </w:p>
    <w:p w14:paraId="383658E8">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PreToolUse 钩子可以在工具执行前</w:t>
      </w:r>
      <w:r>
        <w:rPr>
          <w:rStyle w:val="11"/>
          <w:rFonts w:hint="default" w:ascii="serif" w:hAnsi="serif" w:eastAsia="serif" w:cs="serif"/>
          <w:color w:val="141413"/>
          <w:spacing w:val="-1"/>
          <w:sz w:val="20"/>
          <w:szCs w:val="20"/>
          <w:u w:val="none"/>
          <w:bdr w:val="none" w:color="auto" w:sz="0" w:space="0"/>
        </w:rPr>
        <w:t>阻止调用</w:t>
      </w:r>
      <w:r>
        <w:rPr>
          <w:rFonts w:hint="default" w:ascii="serif" w:hAnsi="serif" w:eastAsia="serif" w:cs="serif"/>
          <w:color w:val="141413"/>
          <w:spacing w:val="-1"/>
          <w:sz w:val="20"/>
          <w:szCs w:val="20"/>
          <w:u w:val="none"/>
          <w:bdr w:val="none" w:color="auto" w:sz="0" w:space="0"/>
        </w:rPr>
        <w:t>。你的钩子在标准时会以 JSON 格式接收工具名和输入。退出代码决定了行为：</w:t>
      </w:r>
    </w:p>
    <w:p w14:paraId="221CF468">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退出代码0</w:t>
      </w:r>
      <w:r>
        <w:rPr>
          <w:rFonts w:hint="default" w:ascii="serif" w:hAnsi="serif" w:eastAsia="serif" w:cs="serif"/>
          <w:color w:val="141413"/>
          <w:spacing w:val="-1"/>
          <w:sz w:val="20"/>
          <w:szCs w:val="20"/>
          <w:bdr w:val="none" w:color="auto" w:sz="0" w:space="0"/>
        </w:rPr>
        <w:t> — 正常前进。</w:t>
      </w:r>
    </w:p>
    <w:p w14:paraId="0D885F95">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退出代码2</w:t>
      </w:r>
      <w:r>
        <w:rPr>
          <w:rFonts w:hint="default" w:ascii="serif" w:hAnsi="serif" w:eastAsia="serif" w:cs="serif"/>
          <w:color w:val="141413"/>
          <w:spacing w:val="-1"/>
          <w:sz w:val="20"/>
          <w:szCs w:val="20"/>
          <w:bdr w:val="none" w:color="auto" w:sz="0" w:space="0"/>
        </w:rPr>
        <w:t>——阻止行动。stderr消息会反馈给Claude，让它知道为什么被屏蔽并进行调整。</w:t>
      </w:r>
    </w:p>
    <w:p w14:paraId="25F45DD1">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bidi w:val="0"/>
        <w:spacing w:before="0" w:beforeAutospacing="0" w:after="40" w:afterAutospacing="0" w:line="280" w:lineRule="atLeast"/>
        <w:ind w:left="380" w:right="0" w:hanging="360"/>
        <w:rPr>
          <w:rFonts w:hint="default" w:ascii="serif" w:hAnsi="serif" w:eastAsia="serif" w:cs="serif"/>
          <w:color w:val="141413"/>
          <w:spacing w:val="-1"/>
          <w:sz w:val="20"/>
          <w:szCs w:val="20"/>
        </w:rPr>
      </w:pPr>
      <w:r>
        <w:rPr>
          <w:rStyle w:val="11"/>
          <w:rFonts w:hint="default" w:ascii="serif" w:hAnsi="serif" w:eastAsia="serif" w:cs="serif"/>
          <w:color w:val="141413"/>
          <w:spacing w:val="-1"/>
          <w:sz w:val="20"/>
          <w:szCs w:val="20"/>
          <w:u w:val="none"/>
          <w:bdr w:val="none" w:color="auto" w:sz="0" w:space="0"/>
        </w:rPr>
        <w:t>其他退出代码</w:t>
      </w:r>
      <w:r>
        <w:rPr>
          <w:rFonts w:hint="default" w:ascii="serif" w:hAnsi="serif" w:eastAsia="serif" w:cs="serif"/>
          <w:color w:val="141413"/>
          <w:spacing w:val="-1"/>
          <w:sz w:val="20"/>
          <w:szCs w:val="20"/>
          <w:bdr w:val="none" w:color="auto" w:sz="0" w:space="0"/>
        </w:rPr>
        <w:t>——一个非阻挡错误，显示给你看但无法阻止任何操作。</w:t>
      </w:r>
    </w:p>
    <w:p w14:paraId="0276B679">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这就是执行硬性规则的方式。Block 写入生产配置文件目录。阻挡包含 的 bash 命令。Block 提交到主服务器。无论你的队伍如何，都应该是</w:t>
      </w:r>
      <w:r>
        <w:rPr>
          <w:rStyle w:val="12"/>
          <w:rFonts w:hint="default" w:ascii="serif" w:hAnsi="serif" w:eastAsia="serif" w:cs="serif"/>
          <w:i/>
          <w:iCs/>
          <w:color w:val="141413"/>
          <w:spacing w:val="-1"/>
          <w:sz w:val="20"/>
          <w:szCs w:val="20"/>
          <w:u w:val="none"/>
          <w:bdr w:val="none" w:color="auto" w:sz="0" w:space="0"/>
        </w:rPr>
        <w:t>有保障</w:t>
      </w:r>
      <w:r>
        <w:rPr>
          <w:rFonts w:hint="default" w:ascii="serif" w:hAnsi="serif" w:eastAsia="serif" w:cs="serif"/>
          <w:color w:val="141413"/>
          <w:spacing w:val="-1"/>
          <w:sz w:val="20"/>
          <w:szCs w:val="20"/>
          <w:u w:val="none"/>
          <w:bdr w:val="none" w:color="auto" w:sz="0" w:space="0"/>
        </w:rPr>
        <w:t>的，而不是建议。</w:t>
      </w:r>
      <w:r>
        <w:rPr>
          <w:rStyle w:val="14"/>
          <w:rFonts w:hint="default" w:ascii="Consolas" w:hAnsi="Consolas" w:eastAsia="Consolas" w:cs="Consolas"/>
          <w:b w:val="0"/>
          <w:bCs w:val="0"/>
          <w:color w:val="A10D0D"/>
          <w:spacing w:val="-1"/>
          <w:sz w:val="18"/>
          <w:szCs w:val="18"/>
          <w:u w:val="none"/>
          <w:bdr w:val="none" w:color="auto" w:sz="0" w:space="0"/>
          <w:shd w:val="clear" w:fill="EEEEEE"/>
        </w:rPr>
        <w:t>rm -rf</w:t>
      </w:r>
    </w:p>
    <w:p w14:paraId="7226806F">
      <w:pPr>
        <w:keepNext w:val="0"/>
        <w:keepLines w:val="0"/>
        <w:widowControl/>
        <w:suppressLineNumbers w:val="0"/>
        <w:jc w:val="left"/>
      </w:pPr>
      <w:r>
        <w:rPr>
          <w:rFonts w:ascii="宋体" w:hAnsi="宋体" w:eastAsia="宋体" w:cs="宋体"/>
          <w:kern w:val="0"/>
          <w:sz w:val="24"/>
          <w:szCs w:val="24"/>
          <w:bdr w:val="none" w:color="auto" w:sz="0" w:space="0"/>
          <w:lang w:val="en-US" w:eastAsia="zh-CN" w:bidi="ar"/>
        </w:rPr>
        <w:drawing>
          <wp:inline distT="0" distB="0" distL="114300" distR="114300">
            <wp:extent cx="5266690" cy="2962910"/>
            <wp:effectExtent l="0" t="0" r="3810" b="8890"/>
            <wp:docPr id="42" name="图片 4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3" descr="IMG_257"/>
                    <pic:cNvPicPr>
                      <a:picLocks noChangeAspect="1"/>
                    </pic:cNvPicPr>
                  </pic:nvPicPr>
                  <pic:blipFill>
                    <a:blip r:embed="rId35"/>
                    <a:stretch>
                      <a:fillRect/>
                    </a:stretch>
                  </pic:blipFill>
                  <pic:spPr>
                    <a:xfrm>
                      <a:off x="0" y="0"/>
                      <a:ext cx="5266690" cy="2962910"/>
                    </a:xfrm>
                    <a:prstGeom prst="rect">
                      <a:avLst/>
                    </a:prstGeom>
                    <a:noFill/>
                    <a:ln w="9525">
                      <a:noFill/>
                    </a:ln>
                  </pic:spPr>
                </pic:pic>
              </a:graphicData>
            </a:graphic>
          </wp:inline>
        </w:drawing>
      </w:r>
    </w:p>
    <w:p w14:paraId="513AE77C">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与团队共享钩子</w:t>
      </w:r>
    </w:p>
    <w:p w14:paraId="1C965ADC">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在中配置的钩子是项目级别的，可以被检入你的仓库。这意味着你的整个队伍会自动获得相同的钩子。在命令中使用环境变量引用项目中存储的脚本，这样它们无论Claude当前的工作目录如何都能正常工作。</w:t>
      </w:r>
      <w:r>
        <w:rPr>
          <w:rStyle w:val="14"/>
          <w:rFonts w:hint="default" w:ascii="Consolas" w:hAnsi="Consolas" w:eastAsia="Consolas" w:cs="Consolas"/>
          <w:b w:val="0"/>
          <w:bCs w:val="0"/>
          <w:color w:val="A10D0D"/>
          <w:spacing w:val="-1"/>
          <w:sz w:val="18"/>
          <w:szCs w:val="18"/>
          <w:u w:val="none"/>
          <w:bdr w:val="none" w:color="auto" w:sz="0" w:space="0"/>
          <w:shd w:val="clear" w:fill="EEEEEE"/>
        </w:rPr>
        <w:t>.claude/settings.jsonCLAUDE_PROJECT_DIR</w:t>
      </w:r>
    </w:p>
    <w:p w14:paraId="4306C8A5">
      <w:pPr>
        <w:pStyle w:val="3"/>
        <w:keepNext w:val="0"/>
        <w:keepLines w:val="0"/>
        <w:widowControl/>
        <w:suppressLineNumbers w:val="0"/>
        <w:pBdr>
          <w:top w:val="none" w:color="auto" w:sz="0" w:space="0"/>
          <w:left w:val="none" w:color="auto" w:sz="0" w:space="0"/>
          <w:bottom w:val="none" w:color="auto" w:sz="0" w:space="0"/>
          <w:right w:val="none" w:color="auto" w:sz="0" w:space="0"/>
        </w:pBdr>
        <w:bidi w:val="0"/>
        <w:spacing w:before="640" w:beforeAutospacing="0" w:after="320" w:afterAutospacing="0" w:line="368" w:lineRule="atLeast"/>
        <w:ind w:left="0" w:right="0"/>
        <w:rPr>
          <w:rFonts w:hint="default" w:ascii="sans-serif" w:hAnsi="sans-serif" w:eastAsia="sans-serif" w:cs="sans-serif"/>
          <w:i w:val="0"/>
          <w:iCs w:val="0"/>
          <w:color w:val="141413"/>
          <w:spacing w:val="-9"/>
          <w:sz w:val="32"/>
          <w:szCs w:val="32"/>
          <w:u w:val="none"/>
        </w:rPr>
      </w:pPr>
      <w:r>
        <w:rPr>
          <w:rFonts w:hint="default" w:ascii="sans-serif" w:hAnsi="sans-serif" w:eastAsia="sans-serif" w:cs="sans-serif"/>
          <w:i w:val="0"/>
          <w:iCs w:val="0"/>
          <w:color w:val="141413"/>
          <w:spacing w:val="-9"/>
          <w:sz w:val="32"/>
          <w:szCs w:val="32"/>
          <w:u w:val="none"/>
          <w:bdr w:val="none" w:color="auto" w:sz="0" w:space="0"/>
        </w:rPr>
        <w:t>回顾</w:t>
      </w:r>
    </w:p>
    <w:p w14:paraId="0336BE83">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钩子赋予你对克劳德代码行为的确定性控制。使用PostTool使用自动格式化和日志。使用PreToolUse来阻止危险操作。将它们配置为 。把他们存到你的仓库里，这样你的团队也能拿到。</w:t>
      </w:r>
      <w:r>
        <w:rPr>
          <w:rStyle w:val="14"/>
          <w:rFonts w:hint="default" w:ascii="Consolas" w:hAnsi="Consolas" w:eastAsia="Consolas" w:cs="Consolas"/>
          <w:b w:val="0"/>
          <w:bCs w:val="0"/>
          <w:color w:val="A10D0D"/>
          <w:spacing w:val="-1"/>
          <w:sz w:val="18"/>
          <w:szCs w:val="18"/>
          <w:u w:val="none"/>
          <w:bdr w:val="none" w:color="auto" w:sz="0" w:space="0"/>
          <w:shd w:val="clear" w:fill="EEEEEE"/>
        </w:rPr>
        <w:t>/hookssettings.json</w:t>
      </w:r>
    </w:p>
    <w:p w14:paraId="3563B737">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rPr>
      </w:pPr>
      <w:r>
        <w:rPr>
          <w:rFonts w:hint="default" w:ascii="serif" w:hAnsi="serif" w:eastAsia="serif" w:cs="serif"/>
          <w:color w:val="141413"/>
          <w:spacing w:val="-1"/>
          <w:sz w:val="20"/>
          <w:szCs w:val="20"/>
          <w:u w:val="none"/>
          <w:bdr w:val="none" w:color="auto" w:sz="0" w:space="0"/>
        </w:rPr>
        <w:t>如果每次都必须发生某件事，不要放在提示里。挂钩子。</w:t>
      </w:r>
    </w:p>
    <w:p w14:paraId="7E338F8D">
      <w:pPr>
        <w:pStyle w:val="8"/>
        <w:keepNext w:val="0"/>
        <w:keepLines w:val="0"/>
        <w:widowControl/>
        <w:suppressLineNumbers w:val="0"/>
        <w:pBdr>
          <w:top w:val="none" w:color="auto" w:sz="0" w:space="0"/>
          <w:left w:val="none" w:color="auto" w:sz="0" w:space="0"/>
          <w:bottom w:val="none" w:color="auto" w:sz="0" w:space="0"/>
          <w:right w:val="none" w:color="auto" w:sz="0" w:space="0"/>
        </w:pBdr>
        <w:bidi w:val="0"/>
        <w:spacing w:before="0" w:beforeAutospacing="0" w:after="160" w:afterAutospacing="0" w:line="310" w:lineRule="atLeast"/>
        <w:ind w:left="0" w:right="0"/>
        <w:rPr>
          <w:rFonts w:hint="default" w:ascii="serif" w:hAnsi="serif" w:eastAsia="serif" w:cs="serif"/>
          <w:color w:val="141413"/>
          <w:spacing w:val="-1"/>
          <w:sz w:val="20"/>
          <w:szCs w:val="20"/>
          <w:u w:val="none"/>
          <w:bdr w:val="none" w:color="auto" w:sz="0" w:space="0"/>
        </w:rPr>
      </w:pPr>
      <w:bookmarkStart w:id="0" w:name="_GoBack"/>
      <w:bookmarkEnd w:id="0"/>
    </w:p>
    <w:p w14:paraId="557112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pernicu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rif">
    <w:altName w:val="Segoe Print"/>
    <w:panose1 w:val="00000000000000000000"/>
    <w:charset w:val="00"/>
    <w:family w:val="auto"/>
    <w:pitch w:val="default"/>
    <w:sig w:usb0="00000000" w:usb1="00000000" w:usb2="00000000" w:usb3="00000000" w:csb0="00000000" w:csb1="00000000"/>
  </w:font>
  <w:font w:name="Styrene B">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monospace">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6871ED"/>
    <w:multiLevelType w:val="multilevel"/>
    <w:tmpl w:val="926871E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A214ACB0"/>
    <w:multiLevelType w:val="multilevel"/>
    <w:tmpl w:val="A214ACB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AC9B0962"/>
    <w:multiLevelType w:val="multilevel"/>
    <w:tmpl w:val="AC9B096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B15BF536"/>
    <w:multiLevelType w:val="multilevel"/>
    <w:tmpl w:val="B15BF53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CC413F43"/>
    <w:multiLevelType w:val="multilevel"/>
    <w:tmpl w:val="CC413F4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E3944999"/>
    <w:multiLevelType w:val="multilevel"/>
    <w:tmpl w:val="E394499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E9E96F4A"/>
    <w:multiLevelType w:val="multilevel"/>
    <w:tmpl w:val="E9E96F4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7">
    <w:nsid w:val="0CA27853"/>
    <w:multiLevelType w:val="multilevel"/>
    <w:tmpl w:val="0CA2785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8">
    <w:nsid w:val="1678BA30"/>
    <w:multiLevelType w:val="multilevel"/>
    <w:tmpl w:val="1678BA3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9">
    <w:nsid w:val="5B1AD6F7"/>
    <w:multiLevelType w:val="multilevel"/>
    <w:tmpl w:val="5B1AD6F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0">
    <w:nsid w:val="66E5DA49"/>
    <w:multiLevelType w:val="multilevel"/>
    <w:tmpl w:val="66E5DA4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1">
    <w:nsid w:val="676254E0"/>
    <w:multiLevelType w:val="multilevel"/>
    <w:tmpl w:val="676254E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2">
    <w:nsid w:val="79CA8F5D"/>
    <w:multiLevelType w:val="multilevel"/>
    <w:tmpl w:val="79CA8F5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3"/>
  </w:num>
  <w:num w:numId="2">
    <w:abstractNumId w:val="12"/>
  </w:num>
  <w:num w:numId="3">
    <w:abstractNumId w:val="9"/>
  </w:num>
  <w:num w:numId="4">
    <w:abstractNumId w:val="0"/>
  </w:num>
  <w:num w:numId="5">
    <w:abstractNumId w:val="1"/>
  </w:num>
  <w:num w:numId="6">
    <w:abstractNumId w:val="4"/>
  </w:num>
  <w:num w:numId="7">
    <w:abstractNumId w:val="6"/>
  </w:num>
  <w:num w:numId="8">
    <w:abstractNumId w:val="8"/>
  </w:num>
  <w:num w:numId="9">
    <w:abstractNumId w:val="10"/>
  </w:num>
  <w:num w:numId="10">
    <w:abstractNumId w:val="5"/>
  </w:num>
  <w:num w:numId="11">
    <w:abstractNumId w:val="7"/>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8F304B"/>
    <w:rsid w:val="3A8F3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uiPriority w:val="0"/>
    <w:rPr>
      <w:color w:val="0000FF"/>
      <w:u w:val="single"/>
    </w:rPr>
  </w:style>
  <w:style w:type="character" w:styleId="14">
    <w:name w:val="HTML Code"/>
    <w:basedOn w:val="10"/>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31</TotalTime>
  <ScaleCrop>false</ScaleCrop>
  <LinksUpToDate>false</LinksUpToDate>
  <CharactersWithSpaces>0</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2026-07-20T09:27:00Z</dcterms:created>
  <dc:creator>Document Governance Team</dc:creator>
  <cp:lastModifiedBy>Document Governance Team</cp:lastModifiedBy>
  <dcterms:modified xsi:type="dcterms:W3CDTF">2026-07-20T09:59:35Z</dcterms:modified>
  <cp:revision>1</cp:revision>
</cp:coreProperties>
</file>